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946" w:rsidRPr="00010DE2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  <w:r w:rsidRPr="00010DE2">
        <w:rPr>
          <w:rFonts w:ascii="Times New Roman" w:hAnsi="Times New Roman"/>
          <w:b/>
          <w:sz w:val="28"/>
          <w:szCs w:val="28"/>
          <w:u w:val="single"/>
        </w:rPr>
        <w:t>Pěstování hlavních ovocných druhů</w:t>
      </w:r>
    </w:p>
    <w:p w:rsidR="00595946" w:rsidRDefault="00595946" w:rsidP="0059594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10DE2">
        <w:rPr>
          <w:rFonts w:ascii="Times New Roman" w:hAnsi="Times New Roman"/>
          <w:b/>
          <w:sz w:val="32"/>
          <w:szCs w:val="32"/>
          <w:u w:val="single"/>
        </w:rPr>
        <w:t>Hrušně</w:t>
      </w:r>
    </w:p>
    <w:p w:rsidR="00595946" w:rsidRPr="00010DE2" w:rsidRDefault="00595946" w:rsidP="00595946">
      <w:pPr>
        <w:rPr>
          <w:rFonts w:ascii="Times New Roman" w:hAnsi="Times New Roman"/>
          <w:b/>
          <w:sz w:val="24"/>
          <w:szCs w:val="24"/>
          <w:u w:val="single"/>
        </w:rPr>
      </w:pPr>
      <w:r w:rsidRPr="00010DE2">
        <w:rPr>
          <w:rFonts w:ascii="Times New Roman" w:hAnsi="Times New Roman"/>
          <w:b/>
          <w:sz w:val="24"/>
          <w:szCs w:val="24"/>
          <w:u w:val="single"/>
        </w:rPr>
        <w:t>Vhodné stanoviště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010DE2">
        <w:rPr>
          <w:rFonts w:ascii="Times New Roman" w:hAnsi="Times New Roman"/>
          <w:b/>
          <w:sz w:val="24"/>
          <w:szCs w:val="24"/>
        </w:rPr>
        <w:t>Hrušeň je vhodná</w:t>
      </w:r>
      <w:r>
        <w:rPr>
          <w:rFonts w:ascii="Times New Roman" w:hAnsi="Times New Roman"/>
          <w:sz w:val="24"/>
          <w:szCs w:val="24"/>
        </w:rPr>
        <w:t xml:space="preserve"> do klimaticky </w:t>
      </w:r>
      <w:r w:rsidRPr="00010DE2">
        <w:rPr>
          <w:rFonts w:ascii="Times New Roman" w:hAnsi="Times New Roman"/>
          <w:b/>
          <w:sz w:val="24"/>
          <w:szCs w:val="24"/>
        </w:rPr>
        <w:t>teplých a středně teplých oblastí.</w:t>
      </w:r>
      <w:r>
        <w:rPr>
          <w:rFonts w:ascii="Times New Roman" w:hAnsi="Times New Roman"/>
          <w:sz w:val="24"/>
          <w:szCs w:val="24"/>
        </w:rPr>
        <w:t xml:space="preserve"> Ze všech ovocných druhů </w:t>
      </w:r>
      <w:r w:rsidRPr="00010DE2">
        <w:rPr>
          <w:rFonts w:ascii="Times New Roman" w:hAnsi="Times New Roman"/>
          <w:b/>
          <w:sz w:val="24"/>
          <w:szCs w:val="24"/>
        </w:rPr>
        <w:t xml:space="preserve">snáší </w:t>
      </w:r>
      <w:r>
        <w:rPr>
          <w:rFonts w:ascii="Times New Roman" w:hAnsi="Times New Roman"/>
          <w:sz w:val="24"/>
          <w:szCs w:val="24"/>
        </w:rPr>
        <w:t xml:space="preserve">nejlépe </w:t>
      </w:r>
      <w:r w:rsidRPr="00010DE2">
        <w:rPr>
          <w:rFonts w:ascii="Times New Roman" w:hAnsi="Times New Roman"/>
          <w:b/>
          <w:sz w:val="24"/>
          <w:szCs w:val="24"/>
        </w:rPr>
        <w:t>znečištění ovzduší kysličníkem siřičitým</w:t>
      </w:r>
      <w:r>
        <w:rPr>
          <w:rFonts w:ascii="Times New Roman" w:hAnsi="Times New Roman"/>
          <w:sz w:val="24"/>
          <w:szCs w:val="24"/>
        </w:rPr>
        <w:t xml:space="preserve"> (oxidem siřičitým), vyžaduje půdy hlubší než jabloň, středně těžké až těžší. Vyhovují půdy suché než příliš zamokřené, s vysokou hladinou podzemní vody. Při použití podnože hrušňový semenáč nemá být hladina podzemní vody výše než 1.</w:t>
      </w:r>
      <w:proofErr w:type="gramStart"/>
      <w:r>
        <w:rPr>
          <w:rFonts w:ascii="Times New Roman" w:hAnsi="Times New Roman"/>
          <w:sz w:val="24"/>
          <w:szCs w:val="24"/>
        </w:rPr>
        <w:t>8m</w:t>
      </w:r>
      <w:proofErr w:type="gramEnd"/>
      <w:r>
        <w:rPr>
          <w:rFonts w:ascii="Times New Roman" w:hAnsi="Times New Roman"/>
          <w:sz w:val="24"/>
          <w:szCs w:val="24"/>
        </w:rPr>
        <w:t xml:space="preserve"> pod povrchem půdy. Stromky na </w:t>
      </w:r>
      <w:proofErr w:type="spellStart"/>
      <w:r>
        <w:rPr>
          <w:rFonts w:ascii="Times New Roman" w:hAnsi="Times New Roman"/>
          <w:sz w:val="24"/>
          <w:szCs w:val="24"/>
        </w:rPr>
        <w:t>kdouloňových</w:t>
      </w:r>
      <w:proofErr w:type="spellEnd"/>
      <w:r>
        <w:rPr>
          <w:rFonts w:ascii="Times New Roman" w:hAnsi="Times New Roman"/>
          <w:sz w:val="24"/>
          <w:szCs w:val="24"/>
        </w:rPr>
        <w:t xml:space="preserve"> podnožích tolerují výši hladiny až do 1,2m.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010DE2">
        <w:rPr>
          <w:rFonts w:ascii="Times New Roman" w:hAnsi="Times New Roman"/>
          <w:b/>
          <w:sz w:val="24"/>
          <w:szCs w:val="24"/>
        </w:rPr>
        <w:t>Hrušeň nesnáší vyšší obsah uhličitanů v půdě</w:t>
      </w:r>
      <w:r>
        <w:rPr>
          <w:rFonts w:ascii="Times New Roman" w:hAnsi="Times New Roman"/>
          <w:sz w:val="24"/>
          <w:szCs w:val="24"/>
        </w:rPr>
        <w:t xml:space="preserve">, zvláště na podnoži kdouloň, protože hrušně kvetou dříve než jabloně, jsou citlivější na poškození květů pozdními jarními mrazíky. Proto potřebují chráněná stanoviště s dobrým prouděním vzduchu, vyhýbáme se uzavřeným inverzním mrazovým lokalitám. Výsadby je nutné volit tak, aby byla chráněna před mrazivými zimními větry – namrzání dřeva a kořenů.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Nízkou mrazuvzdornost mají při použití kdouloně, vhodné jsou pro ně mírné svahy s východní nebo jihovýchodní expozicí. Na jižních expozicích hrozí větší poškozování dřeva zimními mrazy (mrazové desky), vhodné jsou západní svahy, pokud nejsou vystaveny větrům.</w:t>
      </w:r>
    </w:p>
    <w:p w:rsidR="00595946" w:rsidRPr="00010DE2" w:rsidRDefault="00595946" w:rsidP="00595946">
      <w:pPr>
        <w:rPr>
          <w:rFonts w:ascii="Times New Roman" w:hAnsi="Times New Roman"/>
          <w:b/>
          <w:sz w:val="24"/>
          <w:szCs w:val="24"/>
          <w:u w:val="single"/>
        </w:rPr>
      </w:pPr>
      <w:r w:rsidRPr="00010DE2">
        <w:rPr>
          <w:rFonts w:ascii="Times New Roman" w:hAnsi="Times New Roman"/>
          <w:b/>
          <w:sz w:val="24"/>
          <w:szCs w:val="24"/>
          <w:u w:val="single"/>
        </w:rPr>
        <w:t>Opylovací poměry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Platí zde stejné zásady jako u jabloní, všechny pěstované odrůdy jsou </w:t>
      </w:r>
      <w:r w:rsidRPr="00010DE2">
        <w:rPr>
          <w:rFonts w:ascii="Times New Roman" w:hAnsi="Times New Roman"/>
          <w:b/>
          <w:sz w:val="24"/>
          <w:szCs w:val="24"/>
        </w:rPr>
        <w:t>cizosprašné,</w:t>
      </w:r>
      <w:r>
        <w:rPr>
          <w:rFonts w:ascii="Times New Roman" w:hAnsi="Times New Roman"/>
          <w:sz w:val="24"/>
          <w:szCs w:val="24"/>
        </w:rPr>
        <w:t xml:space="preserve"> u některých odrůd se častěji vyskytuje </w:t>
      </w:r>
      <w:proofErr w:type="gramStart"/>
      <w:r w:rsidRPr="00010DE2">
        <w:rPr>
          <w:rFonts w:ascii="Times New Roman" w:hAnsi="Times New Roman"/>
          <w:b/>
          <w:sz w:val="24"/>
          <w:szCs w:val="24"/>
        </w:rPr>
        <w:t>partenokarpie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r w:rsidRPr="00471616">
        <w:rPr>
          <w:rFonts w:ascii="Times New Roman" w:hAnsi="Times New Roman"/>
          <w:sz w:val="24"/>
          <w:szCs w:val="24"/>
        </w:rPr>
        <w:t>vytváření plodu rostlin bez oplození vaječné buňky</w:t>
      </w:r>
      <w:r>
        <w:rPr>
          <w:rFonts w:ascii="Times New Roman" w:hAnsi="Times New Roman"/>
          <w:sz w:val="24"/>
          <w:szCs w:val="24"/>
        </w:rPr>
        <w:t xml:space="preserve">). Partenokarpické plody jsou menší a méně kvalitní. </w:t>
      </w:r>
      <w:r w:rsidRPr="00010DE2">
        <w:rPr>
          <w:rFonts w:ascii="Times New Roman" w:hAnsi="Times New Roman"/>
          <w:b/>
          <w:sz w:val="24"/>
          <w:szCs w:val="24"/>
        </w:rPr>
        <w:t xml:space="preserve">Opylení </w:t>
      </w:r>
      <w:r>
        <w:rPr>
          <w:rFonts w:ascii="Times New Roman" w:hAnsi="Times New Roman"/>
          <w:sz w:val="24"/>
          <w:szCs w:val="24"/>
        </w:rPr>
        <w:t xml:space="preserve">u hrušní je </w:t>
      </w:r>
      <w:r w:rsidRPr="00010DE2">
        <w:rPr>
          <w:rFonts w:ascii="Times New Roman" w:hAnsi="Times New Roman"/>
          <w:b/>
          <w:sz w:val="24"/>
          <w:szCs w:val="24"/>
        </w:rPr>
        <w:t xml:space="preserve">složitější </w:t>
      </w:r>
      <w:r>
        <w:rPr>
          <w:rFonts w:ascii="Times New Roman" w:hAnsi="Times New Roman"/>
          <w:sz w:val="24"/>
          <w:szCs w:val="24"/>
        </w:rPr>
        <w:t xml:space="preserve">než u jabloní, jsou méně atraktivní pro včely, které pokud mají k tomu jinou možnost, dávají přednost jiným plodinám. Opylovače volíme podobně jako u jabloní – především na základě shody doby květu a ověření vzájemné kompatibility.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Také zde se vyskytují triploidní odrůdy (</w:t>
      </w:r>
      <w:proofErr w:type="spellStart"/>
      <w:r>
        <w:rPr>
          <w:rFonts w:ascii="Times New Roman" w:hAnsi="Times New Roman"/>
          <w:sz w:val="24"/>
          <w:szCs w:val="24"/>
        </w:rPr>
        <w:t>Lucasova</w:t>
      </w:r>
      <w:proofErr w:type="spellEnd"/>
      <w:r>
        <w:rPr>
          <w:rFonts w:ascii="Times New Roman" w:hAnsi="Times New Roman"/>
          <w:sz w:val="24"/>
          <w:szCs w:val="24"/>
        </w:rPr>
        <w:t xml:space="preserve">). Vhodní opylovači jsou opět uvedeni </w:t>
      </w:r>
      <w:proofErr w:type="gramStart"/>
      <w:r>
        <w:rPr>
          <w:rFonts w:ascii="Times New Roman" w:hAnsi="Times New Roman"/>
          <w:sz w:val="24"/>
          <w:szCs w:val="24"/>
        </w:rPr>
        <w:t>v  popisech</w:t>
      </w:r>
      <w:proofErr w:type="gramEnd"/>
      <w:r>
        <w:rPr>
          <w:rFonts w:ascii="Times New Roman" w:hAnsi="Times New Roman"/>
          <w:sz w:val="24"/>
          <w:szCs w:val="24"/>
        </w:rPr>
        <w:t xml:space="preserve"> významnějších odrůd. Podíl opylovačů by měl být vyšší než u jabloní. V klimaticky příhodných oblastech je největší možná </w:t>
      </w:r>
      <w:r w:rsidRPr="00010DE2">
        <w:rPr>
          <w:rFonts w:ascii="Times New Roman" w:hAnsi="Times New Roman"/>
          <w:b/>
          <w:sz w:val="24"/>
          <w:szCs w:val="24"/>
        </w:rPr>
        <w:t xml:space="preserve">šířka bloku </w:t>
      </w:r>
      <w:proofErr w:type="gramStart"/>
      <w:r w:rsidRPr="00010DE2">
        <w:rPr>
          <w:rFonts w:ascii="Times New Roman" w:hAnsi="Times New Roman"/>
          <w:b/>
          <w:sz w:val="24"/>
          <w:szCs w:val="24"/>
        </w:rPr>
        <w:t>15 – 20</w:t>
      </w:r>
      <w:proofErr w:type="gramEnd"/>
      <w:r w:rsidRPr="00010DE2">
        <w:rPr>
          <w:rFonts w:ascii="Times New Roman" w:hAnsi="Times New Roman"/>
          <w:b/>
          <w:sz w:val="24"/>
          <w:szCs w:val="24"/>
        </w:rPr>
        <w:t xml:space="preserve"> m,</w:t>
      </w:r>
      <w:r>
        <w:rPr>
          <w:rFonts w:ascii="Times New Roman" w:hAnsi="Times New Roman"/>
          <w:sz w:val="24"/>
          <w:szCs w:val="24"/>
        </w:rPr>
        <w:t xml:space="preserve"> m méně příznivých oblastech </w:t>
      </w:r>
      <w:r w:rsidRPr="00010DE2">
        <w:rPr>
          <w:rFonts w:ascii="Times New Roman" w:hAnsi="Times New Roman"/>
          <w:b/>
          <w:sz w:val="24"/>
          <w:szCs w:val="24"/>
        </w:rPr>
        <w:t>10 –12 m.</w:t>
      </w:r>
      <w:r>
        <w:rPr>
          <w:rFonts w:ascii="Times New Roman" w:hAnsi="Times New Roman"/>
          <w:sz w:val="24"/>
          <w:szCs w:val="24"/>
        </w:rPr>
        <w:t xml:space="preserve">  Pro opylení 1 ha výsadeb je nutno plánovat nejméně 3 včelstva.</w:t>
      </w:r>
    </w:p>
    <w:p w:rsidR="00595946" w:rsidRDefault="00595946" w:rsidP="00595946">
      <w:pPr>
        <w:spacing w:after="2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Řez hrušní není tak náročný jako řez jabloní. Korunu mají přirozeně řidší, světlejší a plodonosný obrost vydrží dlouho.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95946" w:rsidRDefault="00595946"/>
    <w:p w:rsidR="00595946" w:rsidRPr="00145134" w:rsidRDefault="00595946" w:rsidP="00595946">
      <w:pPr>
        <w:spacing w:after="240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proofErr w:type="gramStart"/>
      <w:r w:rsidRPr="0014513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Pěstování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- podnože</w:t>
      </w:r>
      <w:proofErr w:type="gramEnd"/>
    </w:p>
    <w:p w:rsidR="00595946" w:rsidRPr="00145134" w:rsidRDefault="00595946" w:rsidP="00595946">
      <w:pPr>
        <w:spacing w:after="2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Hrušeň se pěstuje např. jako </w:t>
      </w:r>
      <w:r w:rsidRPr="001451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zákrsek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, buď použijeme jako podnož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1451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pláně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 - semenáč</w:t>
      </w:r>
      <w:proofErr w:type="gramEnd"/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 hrušně, pak mezi stromy dodržíme vzdálenost 4 metry (spon 5x4m)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nebo </w:t>
      </w:r>
      <w:r w:rsidRPr="001451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kdouloň MA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 nebo </w:t>
      </w:r>
      <w:r w:rsidRPr="001451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K-TE-B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 - vegetativně množené, rostou slaběji, pak mezi stromy dodržíme vzdálenost 2,5 metru (spon 4,5x2,5m). Ještě méně roste </w:t>
      </w:r>
      <w:r w:rsidRPr="001451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kdouloň MC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, ale tu více ohrožuje mráz a ke stromku musí kůl, podnož mělce koření.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Dá se pěstovat i jako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štíhlé </w:t>
      </w:r>
      <w:hyperlink r:id="rId5" w:history="1">
        <w:r w:rsidRPr="00145134">
          <w:rPr>
            <w:rFonts w:ascii="Times New Roman" w:eastAsia="Times New Roman" w:hAnsi="Times New Roman"/>
            <w:bCs/>
            <w:sz w:val="24"/>
            <w:szCs w:val="24"/>
            <w:lang w:eastAsia="cs-CZ"/>
          </w:rPr>
          <w:t xml:space="preserve">vřeteno, </w:t>
        </w:r>
      </w:hyperlink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jako podnož pak používáme méně rostoucí kdouloně. 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lepší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 pěstovat hrušně na </w:t>
      </w:r>
      <w:proofErr w:type="gramStart"/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kdouloni - hlavně</w:t>
      </w:r>
      <w:proofErr w:type="gramEnd"/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 kvůli menším rozměrům stromu a vyšší kvalitě ovoce. Mají ale kratší životnost než třeba na plá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něti. K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lasická obrovská hrušeň na pláněti může být běžně i více než stoletá a pořád pěkně rodí, zatímco na kdouloni se dožívá kolem 30 let.</w:t>
      </w:r>
    </w:p>
    <w:p w:rsidR="00595946" w:rsidRDefault="00595946" w:rsidP="00595946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Někdy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odrůd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hrušně 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s kdouloní moc </w:t>
      </w:r>
      <w:proofErr w:type="gramStart"/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nesnáší - bývá</w:t>
      </w:r>
      <w:proofErr w:type="gramEnd"/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 xml:space="preserve"> proto naroubovaná mezištěpováním - na kmínku je vidět, že bylo štěpováno dvakrát po sobě - nejdřív na nějakou odrůdu, které kdouloň nevadí - a ta potom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vhodnou </w:t>
      </w:r>
      <w:r w:rsidRPr="00145134">
        <w:rPr>
          <w:rFonts w:ascii="Times New Roman" w:eastAsia="Times New Roman" w:hAnsi="Times New Roman"/>
          <w:sz w:val="24"/>
          <w:szCs w:val="24"/>
          <w:lang w:eastAsia="cs-CZ"/>
        </w:rPr>
        <w:t>odrůdu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95946" w:rsidRDefault="00595946" w:rsidP="00595946">
      <w:pPr>
        <w:rPr>
          <w:rFonts w:ascii="Times New Roman" w:hAnsi="Times New Roman"/>
          <w:b/>
          <w:sz w:val="32"/>
          <w:szCs w:val="32"/>
          <w:u w:val="single"/>
        </w:rPr>
      </w:pPr>
      <w:r w:rsidRPr="00FA52ED">
        <w:rPr>
          <w:rFonts w:ascii="Times New Roman" w:hAnsi="Times New Roman"/>
          <w:b/>
          <w:sz w:val="32"/>
          <w:szCs w:val="32"/>
          <w:u w:val="single"/>
        </w:rPr>
        <w:t>Podnože hrušní</w:t>
      </w:r>
    </w:p>
    <w:p w:rsidR="00595946" w:rsidRDefault="00595946" w:rsidP="00595946">
      <w:pPr>
        <w:rPr>
          <w:rFonts w:ascii="Times New Roman" w:hAnsi="Times New Roman"/>
          <w:b/>
          <w:sz w:val="24"/>
          <w:szCs w:val="24"/>
          <w:u w:val="single"/>
        </w:rPr>
      </w:pPr>
      <w:r w:rsidRPr="0030189A">
        <w:rPr>
          <w:rFonts w:ascii="Times New Roman" w:hAnsi="Times New Roman"/>
          <w:b/>
          <w:sz w:val="24"/>
          <w:szCs w:val="24"/>
          <w:u w:val="single"/>
        </w:rPr>
        <w:t xml:space="preserve">GENERATIVNÍ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30189A">
        <w:rPr>
          <w:rFonts w:ascii="Times New Roman" w:hAnsi="Times New Roman"/>
          <w:b/>
          <w:sz w:val="24"/>
          <w:szCs w:val="24"/>
          <w:u w:val="single"/>
        </w:rPr>
        <w:t>PODNOŽE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rozdíl od jabloní mají stále převahu nad vegetativními. Vlastnosti těchto podnoží jsou obdobné jako u generativních podnoží u jabloní. Generativní hrušňové podnože jsou registrovány v ČR tyto: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proofErr w:type="gramStart"/>
      <w:r w:rsidRPr="0030189A">
        <w:rPr>
          <w:rFonts w:ascii="Times New Roman" w:hAnsi="Times New Roman"/>
          <w:b/>
          <w:sz w:val="24"/>
          <w:szCs w:val="24"/>
        </w:rPr>
        <w:t>H- TE</w:t>
      </w:r>
      <w:proofErr w:type="gramEnd"/>
      <w:r w:rsidRPr="0030189A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, byla vyšlechtěna z planých semenných stromů na Šlechtitelské stanici Těchobuzice, pomologicky ji řadíme mezi polokulturní odrůdy, protože se nejeví jako typická pláňka, má řidší korunu a menší tvorbu trnů na podnožích, potomstvo je vyrovnané a má odpovídající afinitu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H – TE – 2,</w:t>
      </w:r>
      <w:r>
        <w:rPr>
          <w:rFonts w:ascii="Times New Roman" w:hAnsi="Times New Roman"/>
          <w:sz w:val="24"/>
          <w:szCs w:val="24"/>
        </w:rPr>
        <w:t xml:space="preserve"> podnože mají méně předčasného obrostu a jsou vyrovnané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H – BO – 1</w:t>
      </w:r>
      <w:r>
        <w:rPr>
          <w:rFonts w:ascii="Times New Roman" w:hAnsi="Times New Roman"/>
          <w:sz w:val="24"/>
          <w:szCs w:val="24"/>
        </w:rPr>
        <w:t>, vyšlechtěna ve Výzkumném ústavu ovocných a okrasných dřevin v Bojnicích. Má vysokou mrazuvzdornost, spolehlivost ve výnosu osiva, nemá specifické požadavky na půdu</w:t>
      </w:r>
    </w:p>
    <w:p w:rsidR="00595946" w:rsidRDefault="00595946" w:rsidP="00595946">
      <w:pPr>
        <w:rPr>
          <w:rFonts w:ascii="Times New Roman" w:hAnsi="Times New Roman"/>
          <w:b/>
          <w:sz w:val="24"/>
          <w:szCs w:val="24"/>
          <w:u w:val="single"/>
        </w:rPr>
      </w:pPr>
      <w:r w:rsidRPr="0030189A">
        <w:rPr>
          <w:rFonts w:ascii="Times New Roman" w:hAnsi="Times New Roman"/>
          <w:b/>
          <w:sz w:val="24"/>
          <w:szCs w:val="24"/>
          <w:u w:val="single"/>
        </w:rPr>
        <w:t>VEGETATIVNÍ PODNOŽE</w:t>
      </w:r>
    </w:p>
    <w:p w:rsidR="00595946" w:rsidRDefault="00595946" w:rsidP="005959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Hlavním zástupcem podnoží jsou </w:t>
      </w:r>
      <w:r w:rsidRPr="0030189A">
        <w:rPr>
          <w:rFonts w:ascii="Times New Roman" w:hAnsi="Times New Roman"/>
          <w:b/>
          <w:sz w:val="24"/>
          <w:szCs w:val="24"/>
        </w:rPr>
        <w:t>kdouloně.</w:t>
      </w:r>
    </w:p>
    <w:p w:rsidR="00595946" w:rsidRDefault="00595946" w:rsidP="00595946">
      <w:pPr>
        <w:jc w:val="center"/>
        <w:rPr>
          <w:rFonts w:ascii="Times New Roman" w:hAnsi="Times New Roman"/>
          <w:sz w:val="24"/>
          <w:szCs w:val="24"/>
        </w:rPr>
      </w:pP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MA kdouloň</w:t>
      </w:r>
      <w:r>
        <w:rPr>
          <w:rFonts w:ascii="Times New Roman" w:hAnsi="Times New Roman"/>
          <w:sz w:val="24"/>
          <w:szCs w:val="24"/>
        </w:rPr>
        <w:t xml:space="preserve">, klasická podnož vyšlechtěná na stanici East </w:t>
      </w:r>
      <w:proofErr w:type="spellStart"/>
      <w:r>
        <w:rPr>
          <w:rFonts w:ascii="Times New Roman" w:hAnsi="Times New Roman"/>
          <w:sz w:val="24"/>
          <w:szCs w:val="24"/>
        </w:rPr>
        <w:t>Malling</w:t>
      </w:r>
      <w:proofErr w:type="spellEnd"/>
      <w:r>
        <w:rPr>
          <w:rFonts w:ascii="Times New Roman" w:hAnsi="Times New Roman"/>
          <w:sz w:val="24"/>
          <w:szCs w:val="24"/>
        </w:rPr>
        <w:t xml:space="preserve"> Anglie. Růst naštěpovaných odrůd je o 35 % slabší než na hrušňovém semenáči. Je mrazuvzdorná a tolerantní k přebytku vláhy. Na půdách s vyšším obsahem Ca se objevuje chloróza. Afinita s naštěpovanými odrůdami je dobrá. Stromy vyžadují opěrnou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konstrukci,v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matenici se množí dobře, množí se také bylinnými a dřevitými řízky.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MC kdouloň</w:t>
      </w:r>
      <w:r>
        <w:rPr>
          <w:rFonts w:ascii="Times New Roman" w:hAnsi="Times New Roman"/>
          <w:sz w:val="24"/>
          <w:szCs w:val="24"/>
        </w:rPr>
        <w:t xml:space="preserve"> – zakrslá podnož, je méně mrazuvzdorná, citlivější ke žloutence, je napadána hnědou skvrnitostí. Naštěpované odrůdy mají vyšší specifickou plodnost než na MA. V matenici se hůře rozmnožuje, lépe z dřevitých řízků.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lastRenderedPageBreak/>
        <w:t>K – TE – E</w:t>
      </w:r>
      <w:r>
        <w:rPr>
          <w:rFonts w:ascii="Times New Roman" w:hAnsi="Times New Roman"/>
          <w:sz w:val="24"/>
          <w:szCs w:val="24"/>
        </w:rPr>
        <w:t xml:space="preserve">, vyšlechtěna na ŠS Těchobuzice, dobře mrazuvzdorná, dobře v matenici </w:t>
      </w:r>
      <w:proofErr w:type="spellStart"/>
      <w:r>
        <w:rPr>
          <w:rFonts w:ascii="Times New Roman" w:hAnsi="Times New Roman"/>
          <w:sz w:val="24"/>
          <w:szCs w:val="24"/>
        </w:rPr>
        <w:t>množitelná</w:t>
      </w:r>
      <w:proofErr w:type="spellEnd"/>
      <w:r>
        <w:rPr>
          <w:rFonts w:ascii="Times New Roman" w:hAnsi="Times New Roman"/>
          <w:sz w:val="24"/>
          <w:szCs w:val="24"/>
        </w:rPr>
        <w:t xml:space="preserve">, růst naštěpovaných odrůd je slabší až středně silný, dobrá afinita s odrůdou </w:t>
      </w:r>
      <w:proofErr w:type="spellStart"/>
      <w:r>
        <w:rPr>
          <w:rFonts w:ascii="Times New Roman" w:hAnsi="Times New Roman"/>
          <w:sz w:val="24"/>
          <w:szCs w:val="24"/>
        </w:rPr>
        <w:t>Hardyova</w:t>
      </w:r>
      <w:proofErr w:type="spellEnd"/>
      <w:r>
        <w:rPr>
          <w:rFonts w:ascii="Times New Roman" w:hAnsi="Times New Roman"/>
          <w:sz w:val="24"/>
          <w:szCs w:val="24"/>
        </w:rPr>
        <w:t xml:space="preserve"> máslovka, Konference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BA 29</w:t>
      </w:r>
      <w:r>
        <w:rPr>
          <w:rFonts w:ascii="Times New Roman" w:hAnsi="Times New Roman"/>
          <w:sz w:val="24"/>
          <w:szCs w:val="24"/>
        </w:rPr>
        <w:t>, vyšlechtěna ve Francii, je méně citlivá k chloróze, k suchu a virovým chorobám. Ve školce na ní stromky rostou vyrovnaně, lépe se množí než MA.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Podnože série OH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189A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189A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 podnože se vyznačují rezistencí proti bakteriální spále, odolné jsou vůči nízkým teplotám, dobře kotví v půdě, mají dobrou afinitu s naštěpovanými odrůdami, intenzita růstu se pohybuje od středně vzrůstných až po klony velmi silně rostoucí. Množí se zelenými a dřevitými řízky</w:t>
      </w:r>
    </w:p>
    <w:p w:rsidR="00595946" w:rsidRPr="00E603C5" w:rsidRDefault="00595946" w:rsidP="00595946">
      <w:pPr>
        <w:jc w:val="center"/>
        <w:rPr>
          <w:rFonts w:ascii="Times New Roman" w:hAnsi="Times New Roman"/>
          <w:sz w:val="24"/>
          <w:szCs w:val="24"/>
        </w:rPr>
      </w:pPr>
      <w:r w:rsidRPr="00A6616C">
        <w:rPr>
          <w:rFonts w:ascii="Times New Roman" w:hAnsi="Times New Roman"/>
          <w:b/>
          <w:sz w:val="32"/>
          <w:szCs w:val="32"/>
          <w:u w:val="single"/>
        </w:rPr>
        <w:t xml:space="preserve">Hlavní tržní </w:t>
      </w:r>
      <w:proofErr w:type="gramStart"/>
      <w:r w:rsidRPr="00A6616C">
        <w:rPr>
          <w:rFonts w:ascii="Times New Roman" w:hAnsi="Times New Roman"/>
          <w:b/>
          <w:sz w:val="32"/>
          <w:szCs w:val="32"/>
          <w:u w:val="single"/>
        </w:rPr>
        <w:t xml:space="preserve">odrůdy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hrušně</w:t>
      </w:r>
    </w:p>
    <w:p w:rsidR="00595946" w:rsidRDefault="00595946" w:rsidP="0059594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95946" w:rsidRDefault="00595946" w:rsidP="00595946">
      <w:pPr>
        <w:rPr>
          <w:rFonts w:ascii="Times New Roman" w:hAnsi="Times New Roman"/>
          <w:b/>
          <w:sz w:val="24"/>
          <w:szCs w:val="24"/>
          <w:u w:val="single"/>
        </w:rPr>
      </w:pPr>
      <w:r w:rsidRPr="00A6616C">
        <w:rPr>
          <w:rFonts w:ascii="Times New Roman" w:hAnsi="Times New Roman"/>
          <w:b/>
          <w:sz w:val="24"/>
          <w:szCs w:val="24"/>
          <w:u w:val="single"/>
        </w:rPr>
        <w:t>Letní odrůdy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95946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5946" w:rsidRPr="008502A2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  <w:r w:rsidRPr="008502A2">
        <w:rPr>
          <w:rFonts w:ascii="Times New Roman" w:hAnsi="Times New Roman"/>
          <w:b/>
          <w:sz w:val="28"/>
          <w:szCs w:val="28"/>
          <w:u w:val="single"/>
        </w:rPr>
        <w:t>ALFA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886BBB">
        <w:rPr>
          <w:rStyle w:val="Siln"/>
          <w:rFonts w:ascii="Times New Roman" w:hAnsi="Times New Roman"/>
          <w:sz w:val="24"/>
          <w:szCs w:val="24"/>
        </w:rPr>
        <w:t>Původ</w:t>
      </w:r>
      <w:r>
        <w:rPr>
          <w:rFonts w:ascii="Times New Roman" w:hAnsi="Times New Roman"/>
          <w:sz w:val="24"/>
          <w:szCs w:val="24"/>
        </w:rPr>
        <w:t>: ČR</w:t>
      </w:r>
      <w:r w:rsidRPr="00886BBB">
        <w:rPr>
          <w:rFonts w:ascii="Times New Roman" w:hAnsi="Times New Roman"/>
          <w:sz w:val="24"/>
          <w:szCs w:val="24"/>
        </w:rPr>
        <w:t xml:space="preserve">, vyšlechtěna ve ŠS Těchobuzice, vznikla selekcí semenáčů odrůdy </w:t>
      </w:r>
      <w:proofErr w:type="spellStart"/>
      <w:r w:rsidRPr="00886BBB">
        <w:rPr>
          <w:rFonts w:ascii="Times New Roman" w:hAnsi="Times New Roman"/>
          <w:sz w:val="24"/>
          <w:szCs w:val="24"/>
        </w:rPr>
        <w:t>Avranšská</w:t>
      </w:r>
      <w:proofErr w:type="spellEnd"/>
      <w:r w:rsidRPr="00886BBB">
        <w:rPr>
          <w:rFonts w:ascii="Times New Roman" w:hAnsi="Times New Roman"/>
          <w:sz w:val="24"/>
          <w:szCs w:val="24"/>
        </w:rPr>
        <w:t xml:space="preserve"> z volného opylování. Registrace od r. 1995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Plody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jsou větší až velké, tupě kuželovité. Slupka je jasně žlutá, povrch plodů je hladký. Dužnina je křehká, při dozrání máslovitá. Chuť je sladce navinulá, aromatická. 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Růst</w:t>
      </w:r>
      <w:r>
        <w:rPr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středně silný, tvoří vzpřímenější středně zahuštěné koruny, dobře obrůstá plodonosným obrostem.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Plodnost</w:t>
      </w:r>
      <w:r>
        <w:rPr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je brzká, dobrá, pravidelná.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Zrání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sklízí se v první dekádě srpna, konzumně dozrává od poloviny srpna, vydrží až do začátku září. 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Odolnost</w:t>
      </w:r>
      <w:r>
        <w:rPr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k nízkým teplotám je vysoká, rovněž je značně odolná ke strupovitosti.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Tvar a podnož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pro intenzivní sady jsou vhodné nízké tvary štěpované přímo na kdouloni. Pro vyšší tvary se užívá hrušňový semenáč.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Opylování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kvete raně, vhodnými opylovači jsou např. Červencová, Laura, Blanka, Dita, </w:t>
      </w:r>
      <w:proofErr w:type="spellStart"/>
      <w:r w:rsidRPr="00886BBB">
        <w:rPr>
          <w:rFonts w:ascii="Times New Roman" w:hAnsi="Times New Roman"/>
          <w:sz w:val="24"/>
          <w:szCs w:val="24"/>
        </w:rPr>
        <w:t>Konvert</w:t>
      </w:r>
      <w:proofErr w:type="spellEnd"/>
      <w:r w:rsidRPr="00886BBB">
        <w:rPr>
          <w:rFonts w:ascii="Times New Roman" w:hAnsi="Times New Roman"/>
          <w:sz w:val="24"/>
          <w:szCs w:val="24"/>
        </w:rPr>
        <w:t>.</w:t>
      </w:r>
      <w:r w:rsidRPr="00886BBB">
        <w:rPr>
          <w:rFonts w:ascii="Times New Roman" w:hAnsi="Times New Roman"/>
          <w:sz w:val="24"/>
          <w:szCs w:val="24"/>
        </w:rPr>
        <w:br/>
      </w:r>
      <w:r w:rsidRPr="00886BBB">
        <w:rPr>
          <w:rStyle w:val="Siln"/>
          <w:rFonts w:ascii="Times New Roman" w:hAnsi="Times New Roman"/>
          <w:sz w:val="24"/>
          <w:szCs w:val="24"/>
        </w:rPr>
        <w:t>Požadavky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86BBB">
        <w:rPr>
          <w:rFonts w:ascii="Times New Roman" w:hAnsi="Times New Roman"/>
          <w:sz w:val="24"/>
          <w:szCs w:val="24"/>
        </w:rPr>
        <w:t xml:space="preserve"> z pěstitelského hlediska nemá zvláštní požadavky na stanoviště a je vhodná do všech oblastí, kde se hrušním daří.</w:t>
      </w:r>
    </w:p>
    <w:p w:rsidR="00595946" w:rsidRPr="00886BBB" w:rsidRDefault="00595946" w:rsidP="00595946">
      <w:pPr>
        <w:rPr>
          <w:rFonts w:ascii="Times New Roman" w:hAnsi="Times New Roman"/>
          <w:sz w:val="24"/>
          <w:szCs w:val="24"/>
        </w:rPr>
      </w:pPr>
    </w:p>
    <w:p w:rsidR="00595946" w:rsidRDefault="00595946" w:rsidP="00595946"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>
        <w:fldChar w:fldCharType="begin"/>
      </w:r>
      <w:r>
        <w:instrText xml:space="preserve"> INCLUDEPICTURE "http://www.prodejstromku.cz/public/products/big/4c6bc5e9c248f3.499396021.jpg"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1D1E3CB" wp14:editId="5C1CB098">
            <wp:extent cx="1511300" cy="2006600"/>
            <wp:effectExtent l="0" t="0" r="0" b="0"/>
            <wp:docPr id="76" name="obrázek 76" descr="Alfa hruše&amp;ncaron; podno&amp;zcaron; kdou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lfa hruše&amp;ncaron; podno&amp;zcaron; kdoul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Pr="008502A2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  <w:r w:rsidRPr="008502A2">
        <w:rPr>
          <w:rFonts w:ascii="Times New Roman" w:hAnsi="Times New Roman"/>
          <w:b/>
          <w:sz w:val="28"/>
          <w:szCs w:val="28"/>
          <w:u w:val="single"/>
        </w:rPr>
        <w:t>CLAPPOVA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620A6A">
        <w:rPr>
          <w:rFonts w:ascii="Times New Roman" w:hAnsi="Times New Roman"/>
          <w:sz w:val="24"/>
          <w:szCs w:val="24"/>
        </w:rPr>
        <w:t xml:space="preserve">Odrůda je </w:t>
      </w:r>
      <w:r>
        <w:rPr>
          <w:rFonts w:ascii="Times New Roman" w:hAnsi="Times New Roman"/>
          <w:sz w:val="24"/>
          <w:szCs w:val="24"/>
        </w:rPr>
        <w:t xml:space="preserve">semenáčem Hájenky, který byl získán v USA v polovině 19 st. </w:t>
      </w:r>
      <w:r w:rsidRPr="00FD433E">
        <w:rPr>
          <w:rFonts w:ascii="Times New Roman" w:hAnsi="Times New Roman"/>
          <w:b/>
          <w:sz w:val="24"/>
          <w:szCs w:val="24"/>
        </w:rPr>
        <w:t>Plody</w:t>
      </w:r>
      <w:r>
        <w:rPr>
          <w:rFonts w:ascii="Times New Roman" w:hAnsi="Times New Roman"/>
          <w:sz w:val="24"/>
          <w:szCs w:val="24"/>
        </w:rPr>
        <w:t xml:space="preserve"> jsou středně velké </w:t>
      </w:r>
      <w:proofErr w:type="gramStart"/>
      <w:r>
        <w:rPr>
          <w:rFonts w:ascii="Times New Roman" w:hAnsi="Times New Roman"/>
          <w:sz w:val="24"/>
          <w:szCs w:val="24"/>
        </w:rPr>
        <w:t>180g</w:t>
      </w:r>
      <w:proofErr w:type="gramEnd"/>
      <w:r>
        <w:rPr>
          <w:rFonts w:ascii="Times New Roman" w:hAnsi="Times New Roman"/>
          <w:sz w:val="24"/>
          <w:szCs w:val="24"/>
        </w:rPr>
        <w:t xml:space="preserve">, tvar je baňatě kuželovitý, </w:t>
      </w:r>
      <w:r w:rsidRPr="00FD433E">
        <w:rPr>
          <w:rFonts w:ascii="Times New Roman" w:hAnsi="Times New Roman"/>
          <w:b/>
          <w:sz w:val="24"/>
          <w:szCs w:val="24"/>
        </w:rPr>
        <w:t>barva slupky</w:t>
      </w:r>
      <w:r>
        <w:rPr>
          <w:rFonts w:ascii="Times New Roman" w:hAnsi="Times New Roman"/>
          <w:sz w:val="24"/>
          <w:szCs w:val="24"/>
        </w:rPr>
        <w:t xml:space="preserve"> je zelená s kropenatě červeným až karmínově červeným líčkem, </w:t>
      </w:r>
      <w:r w:rsidRPr="00FD433E">
        <w:rPr>
          <w:rFonts w:ascii="Times New Roman" w:hAnsi="Times New Roman"/>
          <w:b/>
          <w:sz w:val="24"/>
          <w:szCs w:val="24"/>
        </w:rPr>
        <w:t>dužnina</w:t>
      </w:r>
      <w:r>
        <w:rPr>
          <w:rFonts w:ascii="Times New Roman" w:hAnsi="Times New Roman"/>
          <w:sz w:val="24"/>
          <w:szCs w:val="24"/>
        </w:rPr>
        <w:t xml:space="preserve"> má bělavou barvu, chuť nesladce navinulá, mírně aromatická, velmi dobrou. Plody se </w:t>
      </w:r>
      <w:r w:rsidRPr="00FD433E">
        <w:rPr>
          <w:rFonts w:ascii="Times New Roman" w:hAnsi="Times New Roman"/>
          <w:b/>
          <w:sz w:val="24"/>
          <w:szCs w:val="24"/>
        </w:rPr>
        <w:t xml:space="preserve">sklízí </w:t>
      </w:r>
      <w:r>
        <w:rPr>
          <w:rFonts w:ascii="Times New Roman" w:hAnsi="Times New Roman"/>
          <w:sz w:val="24"/>
          <w:szCs w:val="24"/>
        </w:rPr>
        <w:t xml:space="preserve">v druhé polovině srpna a ve skladu vydrží do září. </w:t>
      </w:r>
      <w:r w:rsidRPr="00FD433E">
        <w:rPr>
          <w:rFonts w:ascii="Times New Roman" w:hAnsi="Times New Roman"/>
          <w:b/>
          <w:sz w:val="24"/>
          <w:szCs w:val="24"/>
        </w:rPr>
        <w:t>Zdravotní stav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strom roste středně silně, má pyramidální převislou korunu, </w:t>
      </w:r>
      <w:r w:rsidRPr="00FD433E">
        <w:rPr>
          <w:rFonts w:ascii="Times New Roman" w:hAnsi="Times New Roman"/>
          <w:b/>
          <w:sz w:val="24"/>
          <w:szCs w:val="24"/>
        </w:rPr>
        <w:t>plodnost</w:t>
      </w:r>
      <w:r>
        <w:rPr>
          <w:rFonts w:ascii="Times New Roman" w:hAnsi="Times New Roman"/>
          <w:sz w:val="24"/>
          <w:szCs w:val="24"/>
        </w:rPr>
        <w:t xml:space="preserve"> pozdější, je vysoká a pravidelná. </w:t>
      </w:r>
      <w:r w:rsidRPr="00886BBB">
        <w:rPr>
          <w:rFonts w:ascii="Times New Roman" w:hAnsi="Times New Roman"/>
          <w:b/>
          <w:sz w:val="24"/>
          <w:szCs w:val="24"/>
        </w:rPr>
        <w:t>Odrůda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není náročná na stanoviště, </w:t>
      </w:r>
      <w:r w:rsidRPr="00886BBB">
        <w:rPr>
          <w:rFonts w:ascii="Times New Roman" w:hAnsi="Times New Roman"/>
          <w:b/>
          <w:sz w:val="24"/>
          <w:szCs w:val="24"/>
        </w:rPr>
        <w:t xml:space="preserve">strupovitostí </w:t>
      </w:r>
      <w:r>
        <w:rPr>
          <w:rFonts w:ascii="Times New Roman" w:hAnsi="Times New Roman"/>
          <w:sz w:val="24"/>
          <w:szCs w:val="24"/>
        </w:rPr>
        <w:t xml:space="preserve">trpí středně, stromy jsou proti zimním mrazům dosti odolné ve dřevě, květy jsou někdy </w:t>
      </w:r>
      <w:proofErr w:type="spellStart"/>
      <w:r>
        <w:rPr>
          <w:rFonts w:ascii="Times New Roman" w:hAnsi="Times New Roman"/>
          <w:sz w:val="24"/>
          <w:szCs w:val="24"/>
        </w:rPr>
        <w:t>poškozováný</w:t>
      </w:r>
      <w:proofErr w:type="spellEnd"/>
      <w:r>
        <w:rPr>
          <w:rFonts w:ascii="Times New Roman" w:hAnsi="Times New Roman"/>
          <w:sz w:val="24"/>
          <w:szCs w:val="24"/>
        </w:rPr>
        <w:t xml:space="preserve"> pozdními jarními mrazíky.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886BBB">
        <w:rPr>
          <w:rFonts w:ascii="Times New Roman" w:hAnsi="Times New Roman"/>
          <w:b/>
          <w:sz w:val="24"/>
          <w:szCs w:val="24"/>
        </w:rPr>
        <w:t>Vhodní opylovači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jsou </w:t>
      </w:r>
      <w:proofErr w:type="spellStart"/>
      <w:r>
        <w:rPr>
          <w:rFonts w:ascii="Times New Roman" w:hAnsi="Times New Roman"/>
          <w:sz w:val="24"/>
          <w:szCs w:val="24"/>
        </w:rPr>
        <w:t>Williamsova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Boscova</w:t>
      </w:r>
      <w:proofErr w:type="spellEnd"/>
      <w:r>
        <w:rPr>
          <w:rFonts w:ascii="Times New Roman" w:hAnsi="Times New Roman"/>
          <w:sz w:val="24"/>
          <w:szCs w:val="24"/>
        </w:rPr>
        <w:t xml:space="preserve"> lahvice, Konference. Odrůda je též vhodným opylovačem – její mutace je v barvě karmínově červené po celém povrchu plodů (</w:t>
      </w:r>
      <w:proofErr w:type="spellStart"/>
      <w:r>
        <w:rPr>
          <w:rFonts w:ascii="Times New Roman" w:hAnsi="Times New Roman"/>
          <w:sz w:val="24"/>
          <w:szCs w:val="24"/>
        </w:rPr>
        <w:t>Starkrimson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</w:p>
    <w:p w:rsidR="00595946" w:rsidRDefault="00595946" w:rsidP="00595946"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instrText xml:space="preserve"> INCLUDEPICTURE "http://t0.gstatic.com/images?q=tbn:ANd9GcTm8Lwlzz57H4Ey3Y-2NROz-zXZs6bY6HgNHeC-SUjq23uayLBgmA"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3AFACDB" wp14:editId="15872E25">
            <wp:extent cx="1765300" cy="1752600"/>
            <wp:effectExtent l="0" t="0" r="0" b="0"/>
            <wp:docPr id="77" name="rg_hi" descr="ANd9GcTm8Lwlzz57H4Ey3Y-2NROz-zXZs6bY6HgNHeC-SUjq23uayLBg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m8Lwlzz57H4Ey3Y-2NROz-zXZs6bY6HgNHeC-SUjq23uayLBgm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</w:t>
      </w:r>
      <w:r>
        <w:fldChar w:fldCharType="begin"/>
      </w:r>
      <w:r>
        <w:instrText xml:space="preserve"> INCLUDEPICTURE "http://t1.gstatic.com/images?q=tbn:ANd9GcRVrMy9TwdLy-_-bXs1bdm1Kbpr9GsMwDvtcn4akA3zzfuODegKgQ"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E01FA15" wp14:editId="2CE4041F">
            <wp:extent cx="1333500" cy="1778000"/>
            <wp:effectExtent l="0" t="0" r="0" b="0"/>
            <wp:docPr id="78" name="rg_hi" descr="ANd9GcRVrMy9TwdLy-_-bXs1bdm1Kbpr9GsMwDvtcn4akA3zzfuODegKg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VrMy9TwdLy-_-bXs1bdm1Kbpr9GsMwDvtcn4akA3zzfuODegKgQ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Pr="00E603C5" w:rsidRDefault="00595946" w:rsidP="00595946">
      <w:r>
        <w:t xml:space="preserve">                          </w:t>
      </w:r>
    </w:p>
    <w:p w:rsidR="00595946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  <w:r w:rsidRPr="008502A2">
        <w:rPr>
          <w:rFonts w:ascii="Times New Roman" w:hAnsi="Times New Roman"/>
          <w:b/>
          <w:sz w:val="28"/>
          <w:szCs w:val="28"/>
          <w:u w:val="single"/>
        </w:rPr>
        <w:t>WILLIAMSOVA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Nahodilý semenáč z konce 18 století nalezený v Anglii. Je to </w:t>
      </w:r>
      <w:r w:rsidRPr="0030189A">
        <w:rPr>
          <w:rFonts w:ascii="Times New Roman" w:hAnsi="Times New Roman"/>
          <w:b/>
          <w:sz w:val="24"/>
          <w:szCs w:val="24"/>
        </w:rPr>
        <w:t>nejvíce pěstovaná odrůda v Evropě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FD433E">
        <w:rPr>
          <w:rFonts w:ascii="Times New Roman" w:hAnsi="Times New Roman"/>
          <w:b/>
          <w:sz w:val="24"/>
          <w:szCs w:val="24"/>
        </w:rPr>
        <w:lastRenderedPageBreak/>
        <w:t>Plody</w:t>
      </w:r>
      <w:r>
        <w:rPr>
          <w:rFonts w:ascii="Times New Roman" w:hAnsi="Times New Roman"/>
          <w:b/>
          <w:sz w:val="24"/>
          <w:szCs w:val="24"/>
        </w:rPr>
        <w:t>:</w:t>
      </w:r>
      <w:r w:rsidRPr="00FD43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jsou středně velké </w:t>
      </w:r>
      <w:proofErr w:type="gramStart"/>
      <w:r>
        <w:rPr>
          <w:rFonts w:ascii="Times New Roman" w:hAnsi="Times New Roman"/>
          <w:sz w:val="24"/>
          <w:szCs w:val="24"/>
        </w:rPr>
        <w:t>180g</w:t>
      </w:r>
      <w:proofErr w:type="gramEnd"/>
      <w:r>
        <w:rPr>
          <w:rFonts w:ascii="Times New Roman" w:hAnsi="Times New Roman"/>
          <w:sz w:val="24"/>
          <w:szCs w:val="24"/>
        </w:rPr>
        <w:t xml:space="preserve">, kuželovitého baňatého tvaru, jsou vynikající pro kompotování.  </w:t>
      </w:r>
      <w:r w:rsidRPr="0030189A">
        <w:rPr>
          <w:rFonts w:ascii="Times New Roman" w:hAnsi="Times New Roman"/>
          <w:b/>
          <w:sz w:val="24"/>
          <w:szCs w:val="24"/>
        </w:rPr>
        <w:t>Slupka</w:t>
      </w:r>
      <w:r>
        <w:rPr>
          <w:rFonts w:ascii="Times New Roman" w:hAnsi="Times New Roman"/>
          <w:b/>
          <w:sz w:val="24"/>
          <w:szCs w:val="24"/>
        </w:rPr>
        <w:t>:</w:t>
      </w:r>
      <w:r w:rsidRPr="003018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žlutavá s nenápadným červeným líčkem. Krycí barva je karmínově červená na převážné části plodu.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Dužnina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je bílá, máslovitá, jemná, chuť je sladce navinulá, kořenitá, výborná.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Skl</w:t>
      </w:r>
      <w:r>
        <w:rPr>
          <w:rFonts w:ascii="Times New Roman" w:hAnsi="Times New Roman"/>
          <w:b/>
          <w:sz w:val="24"/>
          <w:szCs w:val="24"/>
        </w:rPr>
        <w:t>í</w:t>
      </w:r>
      <w:r w:rsidRPr="0030189A">
        <w:rPr>
          <w:rFonts w:ascii="Times New Roman" w:hAnsi="Times New Roman"/>
          <w:b/>
          <w:sz w:val="24"/>
          <w:szCs w:val="24"/>
        </w:rPr>
        <w:t>zí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se koncem srpna, plody vydrží do začátku října, v chladírně i déle.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30189A">
        <w:rPr>
          <w:rFonts w:ascii="Times New Roman" w:hAnsi="Times New Roman"/>
          <w:b/>
          <w:sz w:val="24"/>
          <w:szCs w:val="24"/>
        </w:rPr>
        <w:t>Stromy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rostou středně, později slabě, vytváří široce pyramidální koruny,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FD433E">
        <w:rPr>
          <w:rFonts w:ascii="Times New Roman" w:hAnsi="Times New Roman"/>
          <w:b/>
          <w:sz w:val="24"/>
          <w:szCs w:val="24"/>
        </w:rPr>
        <w:t>Plodnost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je brzká, plodí hojně a pravidelně.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FD433E">
        <w:rPr>
          <w:rFonts w:ascii="Times New Roman" w:hAnsi="Times New Roman"/>
          <w:b/>
          <w:sz w:val="24"/>
          <w:szCs w:val="24"/>
        </w:rPr>
        <w:t>Odrůda</w:t>
      </w:r>
      <w:r>
        <w:rPr>
          <w:rFonts w:ascii="Times New Roman" w:hAnsi="Times New Roman"/>
          <w:sz w:val="24"/>
          <w:szCs w:val="24"/>
        </w:rPr>
        <w:t xml:space="preserve">: vhodná pro nízké tvary, na kdouloni je nutné mezištěpování. Osvědčuje se občasný zmlazovací řez.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 w:rsidRPr="00FD433E">
        <w:rPr>
          <w:rFonts w:ascii="Times New Roman" w:hAnsi="Times New Roman"/>
          <w:b/>
          <w:sz w:val="24"/>
          <w:szCs w:val="24"/>
        </w:rPr>
        <w:t>Zdravotní stav:</w:t>
      </w:r>
      <w:r>
        <w:rPr>
          <w:rFonts w:ascii="Times New Roman" w:hAnsi="Times New Roman"/>
          <w:sz w:val="24"/>
          <w:szCs w:val="24"/>
        </w:rPr>
        <w:t xml:space="preserve"> stromy jsou méně odolné proti mrazům – chráněné polohy, proti strupovitosti je značně odolná.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0189A">
        <w:rPr>
          <w:rFonts w:ascii="Times New Roman" w:hAnsi="Times New Roman"/>
          <w:b/>
          <w:sz w:val="24"/>
          <w:szCs w:val="24"/>
        </w:rPr>
        <w:t>pylovači</w:t>
      </w:r>
      <w:r>
        <w:rPr>
          <w:rFonts w:ascii="Times New Roman" w:hAnsi="Times New Roman"/>
          <w:b/>
          <w:sz w:val="24"/>
          <w:szCs w:val="24"/>
        </w:rPr>
        <w:t>:</w:t>
      </w:r>
      <w:r w:rsidRPr="003018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jsou </w:t>
      </w:r>
      <w:proofErr w:type="spellStart"/>
      <w:r>
        <w:rPr>
          <w:rFonts w:ascii="Times New Roman" w:hAnsi="Times New Roman"/>
          <w:sz w:val="24"/>
          <w:szCs w:val="24"/>
        </w:rPr>
        <w:t>Clappova</w:t>
      </w:r>
      <w:proofErr w:type="spellEnd"/>
      <w:r>
        <w:rPr>
          <w:rFonts w:ascii="Times New Roman" w:hAnsi="Times New Roman"/>
          <w:sz w:val="24"/>
          <w:szCs w:val="24"/>
        </w:rPr>
        <w:t xml:space="preserve">, Červencová, Konference, </w:t>
      </w:r>
      <w:proofErr w:type="spellStart"/>
      <w:r>
        <w:rPr>
          <w:rFonts w:ascii="Times New Roman" w:hAnsi="Times New Roman"/>
          <w:sz w:val="24"/>
          <w:szCs w:val="24"/>
        </w:rPr>
        <w:t>Boscova</w:t>
      </w:r>
      <w:proofErr w:type="spellEnd"/>
      <w:r>
        <w:rPr>
          <w:rFonts w:ascii="Times New Roman" w:hAnsi="Times New Roman"/>
          <w:sz w:val="24"/>
          <w:szCs w:val="24"/>
        </w:rPr>
        <w:t xml:space="preserve">, sama je dobrým opylovačem. 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fldChar w:fldCharType="begin"/>
      </w:r>
      <w:r>
        <w:instrText xml:space="preserve"> INCLUDEPICTURE "http://t3.gstatic.com/images?q=tbn:ANd9GcTuJJi72gPsU-o-k339I05KrsDUqp2kLUoAbTWYdaKKZ7wP_65h"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7EE2EB" wp14:editId="18D41A0E">
            <wp:extent cx="1397000" cy="2095500"/>
            <wp:effectExtent l="0" t="0" r="0" b="0"/>
            <wp:docPr id="79" name="rg_hi" descr="ANd9GcTuJJi72gPsU-o-k339I05KrsDUqp2kLUoAbTWYdaKKZ7wP_65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uJJi72gPsU-o-k339I05KrsDUqp2kLUoAbTWYdaKKZ7wP_65h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Pr="009212F4" w:rsidRDefault="00595946" w:rsidP="00595946">
      <w: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0CDA">
        <w:rPr>
          <w:rFonts w:ascii="Times New Roman" w:hAnsi="Times New Roman"/>
          <w:b/>
          <w:sz w:val="28"/>
          <w:szCs w:val="28"/>
          <w:u w:val="single"/>
        </w:rPr>
        <w:t>RADANA</w:t>
      </w:r>
    </w:p>
    <w:p w:rsidR="00595946" w:rsidRDefault="00595946" w:rsidP="0059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802BC8">
        <w:rPr>
          <w:rFonts w:ascii="Times New Roman" w:hAnsi="Times New Roman"/>
          <w:b/>
          <w:sz w:val="24"/>
          <w:szCs w:val="24"/>
        </w:rPr>
        <w:t>lod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je středně velký, baňatý, barva slupky je </w:t>
      </w:r>
      <w:proofErr w:type="gramStart"/>
      <w:r>
        <w:rPr>
          <w:rFonts w:ascii="Times New Roman" w:hAnsi="Times New Roman"/>
          <w:sz w:val="24"/>
          <w:szCs w:val="24"/>
        </w:rPr>
        <w:t>žlutá ,</w:t>
      </w:r>
      <w:proofErr w:type="gramEnd"/>
      <w:r>
        <w:rPr>
          <w:rFonts w:ascii="Times New Roman" w:hAnsi="Times New Roman"/>
          <w:sz w:val="24"/>
          <w:szCs w:val="24"/>
        </w:rPr>
        <w:t xml:space="preserve"> jasně červené líčko kryje polovinu plodu, dužnina je šťavnatá , rozplývavá, sladká, velmi dobrá. Plodnost je vysoká a pravidelná. </w:t>
      </w:r>
      <w:r w:rsidRPr="00802BC8">
        <w:rPr>
          <w:rStyle w:val="Siln"/>
          <w:rFonts w:ascii="Times New Roman" w:hAnsi="Times New Roman"/>
          <w:sz w:val="24"/>
          <w:szCs w:val="24"/>
        </w:rPr>
        <w:t>Původ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02B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BC8">
        <w:rPr>
          <w:rFonts w:ascii="Times New Roman" w:hAnsi="Times New Roman"/>
          <w:sz w:val="24"/>
          <w:szCs w:val="24"/>
        </w:rPr>
        <w:t>ČR ,</w:t>
      </w:r>
      <w:proofErr w:type="gramEnd"/>
      <w:r w:rsidRPr="00802BC8">
        <w:rPr>
          <w:rFonts w:ascii="Times New Roman" w:hAnsi="Times New Roman"/>
          <w:sz w:val="24"/>
          <w:szCs w:val="24"/>
        </w:rPr>
        <w:t xml:space="preserve"> vyšlechtěna na ŠS Těchobuzice, vznikla křížením odrůd </w:t>
      </w:r>
      <w:proofErr w:type="spellStart"/>
      <w:r w:rsidRPr="00802BC8">
        <w:rPr>
          <w:rFonts w:ascii="Times New Roman" w:hAnsi="Times New Roman"/>
          <w:sz w:val="24"/>
          <w:szCs w:val="24"/>
        </w:rPr>
        <w:t>Avranšská</w:t>
      </w:r>
      <w:proofErr w:type="spellEnd"/>
      <w:r w:rsidRPr="00802B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2BC8">
        <w:rPr>
          <w:rFonts w:ascii="Times New Roman" w:hAnsi="Times New Roman"/>
          <w:sz w:val="24"/>
          <w:szCs w:val="24"/>
        </w:rPr>
        <w:t>Clappova</w:t>
      </w:r>
      <w:proofErr w:type="spellEnd"/>
      <w:r w:rsidRPr="00802BC8">
        <w:rPr>
          <w:rFonts w:ascii="Times New Roman" w:hAnsi="Times New Roman"/>
          <w:sz w:val="24"/>
          <w:szCs w:val="24"/>
        </w:rPr>
        <w:t>. Registrováno v roce 1994.</w:t>
      </w:r>
      <w:r w:rsidRPr="00802BC8">
        <w:rPr>
          <w:rFonts w:ascii="Times New Roman" w:hAnsi="Times New Roman"/>
          <w:sz w:val="24"/>
          <w:szCs w:val="24"/>
        </w:rPr>
        <w:br/>
      </w:r>
      <w:proofErr w:type="gramStart"/>
      <w:r w:rsidRPr="00802BC8">
        <w:rPr>
          <w:rStyle w:val="Siln"/>
          <w:rFonts w:ascii="Times New Roman" w:hAnsi="Times New Roman"/>
          <w:sz w:val="24"/>
          <w:szCs w:val="24"/>
        </w:rPr>
        <w:t>Růst</w:t>
      </w:r>
      <w:r w:rsidRPr="00802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802BC8">
        <w:rPr>
          <w:rFonts w:ascii="Times New Roman" w:hAnsi="Times New Roman"/>
          <w:sz w:val="24"/>
          <w:szCs w:val="24"/>
        </w:rPr>
        <w:t xml:space="preserve"> je nejdříve silnější, v plodnosti střední. Obrůstá velmi dobře kratším plodonosným obrostem.</w:t>
      </w:r>
      <w:r w:rsidRPr="00802BC8">
        <w:rPr>
          <w:rFonts w:ascii="Times New Roman" w:hAnsi="Times New Roman"/>
          <w:sz w:val="24"/>
          <w:szCs w:val="24"/>
        </w:rPr>
        <w:br/>
      </w:r>
      <w:r w:rsidRPr="00802BC8">
        <w:rPr>
          <w:rStyle w:val="Siln"/>
          <w:rFonts w:ascii="Times New Roman" w:hAnsi="Times New Roman"/>
          <w:sz w:val="24"/>
          <w:szCs w:val="24"/>
        </w:rPr>
        <w:t>Zrání</w:t>
      </w:r>
      <w:r>
        <w:rPr>
          <w:rFonts w:ascii="Times New Roman" w:hAnsi="Times New Roman"/>
          <w:sz w:val="24"/>
          <w:szCs w:val="24"/>
        </w:rPr>
        <w:t>:</w:t>
      </w:r>
      <w:r w:rsidRPr="00802BC8">
        <w:rPr>
          <w:rFonts w:ascii="Times New Roman" w:hAnsi="Times New Roman"/>
          <w:sz w:val="24"/>
          <w:szCs w:val="24"/>
        </w:rPr>
        <w:t xml:space="preserve"> sklízí se kolem poloviny srpna, dozrává postupně do konce srpna, vydrží 2 až 3 týdny, v chladírně o měsíc déle.</w:t>
      </w:r>
      <w:r w:rsidRPr="00802BC8">
        <w:rPr>
          <w:rFonts w:ascii="Times New Roman" w:hAnsi="Times New Roman"/>
          <w:sz w:val="24"/>
          <w:szCs w:val="24"/>
        </w:rPr>
        <w:br/>
      </w:r>
      <w:r w:rsidRPr="00802BC8">
        <w:rPr>
          <w:rStyle w:val="Siln"/>
          <w:rFonts w:ascii="Times New Roman" w:hAnsi="Times New Roman"/>
          <w:sz w:val="24"/>
          <w:szCs w:val="24"/>
        </w:rPr>
        <w:t>Odolnost</w:t>
      </w:r>
      <w:r>
        <w:rPr>
          <w:rFonts w:ascii="Times New Roman" w:hAnsi="Times New Roman"/>
          <w:sz w:val="24"/>
          <w:szCs w:val="24"/>
        </w:rPr>
        <w:t>:</w:t>
      </w:r>
      <w:r w:rsidRPr="00802BC8">
        <w:rPr>
          <w:rFonts w:ascii="Times New Roman" w:hAnsi="Times New Roman"/>
          <w:sz w:val="24"/>
          <w:szCs w:val="24"/>
        </w:rPr>
        <w:t xml:space="preserve"> k nízkým teplotám je dobrá, proti strupovitosti střední.</w:t>
      </w:r>
      <w:r w:rsidRPr="00802BC8">
        <w:rPr>
          <w:rFonts w:ascii="Times New Roman" w:hAnsi="Times New Roman"/>
          <w:sz w:val="24"/>
          <w:szCs w:val="24"/>
        </w:rPr>
        <w:br/>
      </w:r>
      <w:r w:rsidRPr="00802BC8">
        <w:rPr>
          <w:rStyle w:val="Siln"/>
          <w:rFonts w:ascii="Times New Roman" w:hAnsi="Times New Roman"/>
          <w:sz w:val="24"/>
          <w:szCs w:val="24"/>
        </w:rPr>
        <w:t>Tvar a podnož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02BC8">
        <w:rPr>
          <w:rFonts w:ascii="Times New Roman" w:hAnsi="Times New Roman"/>
          <w:sz w:val="24"/>
          <w:szCs w:val="24"/>
        </w:rPr>
        <w:t xml:space="preserve"> pro intenzivní výsadby jsou vhodné nízké tvary. K tomuto účelu je vhodná slabě rostoucí podnož kdouloň, ale výhradně s mezikmenem. Přímá afinita není dobrá. Pro </w:t>
      </w:r>
      <w:r w:rsidRPr="00802BC8">
        <w:rPr>
          <w:rFonts w:ascii="Times New Roman" w:hAnsi="Times New Roman"/>
          <w:sz w:val="24"/>
          <w:szCs w:val="24"/>
        </w:rPr>
        <w:lastRenderedPageBreak/>
        <w:t>vyšší kmenné tvary je vhodný hrušňový semenáč.</w:t>
      </w:r>
      <w:r w:rsidRPr="00802BC8">
        <w:rPr>
          <w:rFonts w:ascii="Times New Roman" w:hAnsi="Times New Roman"/>
          <w:sz w:val="24"/>
          <w:szCs w:val="24"/>
        </w:rPr>
        <w:br/>
      </w:r>
      <w:proofErr w:type="gramStart"/>
      <w:r w:rsidRPr="00802BC8">
        <w:rPr>
          <w:rStyle w:val="Siln"/>
          <w:rFonts w:ascii="Times New Roman" w:hAnsi="Times New Roman"/>
          <w:sz w:val="24"/>
          <w:szCs w:val="24"/>
        </w:rPr>
        <w:t>Opylování</w:t>
      </w:r>
      <w:r w:rsidRPr="00802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802BC8">
        <w:rPr>
          <w:rFonts w:ascii="Times New Roman" w:hAnsi="Times New Roman"/>
          <w:sz w:val="24"/>
          <w:szCs w:val="24"/>
        </w:rPr>
        <w:t xml:space="preserve"> kvete středně pozdně, vhodnými opylovači jsou např. </w:t>
      </w:r>
      <w:proofErr w:type="spellStart"/>
      <w:r w:rsidRPr="00802BC8">
        <w:rPr>
          <w:rFonts w:ascii="Times New Roman" w:hAnsi="Times New Roman"/>
          <w:sz w:val="24"/>
          <w:szCs w:val="24"/>
        </w:rPr>
        <w:t>Williamsova</w:t>
      </w:r>
      <w:proofErr w:type="spellEnd"/>
      <w:r w:rsidRPr="00802B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BC8">
        <w:rPr>
          <w:rFonts w:ascii="Times New Roman" w:hAnsi="Times New Roman"/>
          <w:sz w:val="24"/>
          <w:szCs w:val="24"/>
        </w:rPr>
        <w:t>Clappova</w:t>
      </w:r>
      <w:proofErr w:type="spellEnd"/>
      <w:r w:rsidRPr="00802BC8">
        <w:rPr>
          <w:rFonts w:ascii="Times New Roman" w:hAnsi="Times New Roman"/>
          <w:sz w:val="24"/>
          <w:szCs w:val="24"/>
        </w:rPr>
        <w:t xml:space="preserve">, Amfora, </w:t>
      </w:r>
      <w:proofErr w:type="spellStart"/>
      <w:r w:rsidRPr="00802BC8">
        <w:rPr>
          <w:rFonts w:ascii="Times New Roman" w:hAnsi="Times New Roman"/>
          <w:sz w:val="24"/>
          <w:szCs w:val="24"/>
        </w:rPr>
        <w:t>Decora</w:t>
      </w:r>
      <w:proofErr w:type="spellEnd"/>
      <w:r w:rsidRPr="00802BC8">
        <w:rPr>
          <w:rFonts w:ascii="Times New Roman" w:hAnsi="Times New Roman"/>
          <w:sz w:val="24"/>
          <w:szCs w:val="24"/>
        </w:rPr>
        <w:t>, Nitra.</w:t>
      </w:r>
      <w:r w:rsidRPr="00802BC8">
        <w:rPr>
          <w:rFonts w:ascii="Times New Roman" w:hAnsi="Times New Roman"/>
          <w:sz w:val="24"/>
          <w:szCs w:val="24"/>
        </w:rPr>
        <w:br/>
      </w:r>
      <w:r w:rsidRPr="00802BC8">
        <w:rPr>
          <w:rStyle w:val="Siln"/>
          <w:rFonts w:ascii="Times New Roman" w:hAnsi="Times New Roman"/>
          <w:sz w:val="24"/>
          <w:szCs w:val="24"/>
        </w:rPr>
        <w:t>Požadavky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802BC8">
        <w:rPr>
          <w:rFonts w:ascii="Times New Roman" w:hAnsi="Times New Roman"/>
          <w:sz w:val="24"/>
          <w:szCs w:val="24"/>
        </w:rPr>
        <w:t xml:space="preserve"> pěstitelsky není zvlášť náročná, vysazovat lze ve všech oblastech vhodných pro pěstování hrušní. Vyšší vlhčí polohy s větším tlakem strupovitosti jsou méně vhodné.  </w:t>
      </w:r>
    </w:p>
    <w:p w:rsidR="00595946" w:rsidRPr="00910CDA" w:rsidRDefault="00595946" w:rsidP="00595946">
      <w:pPr>
        <w:rPr>
          <w:rFonts w:ascii="Times New Roman" w:hAnsi="Times New Roman"/>
          <w:sz w:val="24"/>
          <w:szCs w:val="24"/>
        </w:rPr>
      </w:pPr>
      <w:r w:rsidRPr="0080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10CDA">
        <w:rPr>
          <w:rFonts w:ascii="Times New Roman" w:hAnsi="Times New Roman"/>
          <w:sz w:val="24"/>
          <w:szCs w:val="24"/>
        </w:rPr>
        <w:fldChar w:fldCharType="begin"/>
      </w:r>
      <w:r w:rsidRPr="00910CDA">
        <w:rPr>
          <w:rFonts w:ascii="Times New Roman" w:hAnsi="Times New Roman"/>
          <w:sz w:val="24"/>
          <w:szCs w:val="24"/>
        </w:rPr>
        <w:instrText xml:space="preserve"> INCLUDEPICTURE "http://t0.gstatic.com/images?q=tbn:ANd9GcT7GbLIiLYvMZK6z8mVOcyLG4kASRHBmeB3eA3tXLJJEydnj_lhvQ" \* MERGEFORMATINET </w:instrText>
      </w:r>
      <w:r w:rsidRPr="00910CDA">
        <w:rPr>
          <w:rFonts w:ascii="Times New Roman" w:hAnsi="Times New Roman"/>
          <w:sz w:val="24"/>
          <w:szCs w:val="24"/>
        </w:rPr>
        <w:fldChar w:fldCharType="separate"/>
      </w:r>
      <w:r w:rsidRPr="003757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F845E8" wp14:editId="1E9E9F50">
            <wp:extent cx="2463800" cy="1854200"/>
            <wp:effectExtent l="0" t="0" r="0" b="0"/>
            <wp:docPr id="80" name="rg_hi" descr="ANd9GcT7GbLIiLYvMZK6z8mVOcyLG4kASRHBmeB3eA3tXLJJEydnj_lhv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7GbLIiLYvMZK6z8mVOcyLG4kASRHBmeB3eA3tXLJJEydnj_lhvQ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DA">
        <w:rPr>
          <w:rFonts w:ascii="Times New Roman" w:hAnsi="Times New Roman"/>
          <w:sz w:val="24"/>
          <w:szCs w:val="24"/>
        </w:rPr>
        <w:fldChar w:fldCharType="end"/>
      </w:r>
      <w:r>
        <w:fldChar w:fldCharType="begin"/>
      </w:r>
      <w:r>
        <w:instrText xml:space="preserve"> INCLUDEPICTURE "http://t0.gstatic.com/images?q=tbn:ANd9GcQGLROPNerxYDs0QbCLmC2f95epPfvwz245caApDBQxOAGUIvW5"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6528539" wp14:editId="66CDA848">
            <wp:extent cx="1524000" cy="1739900"/>
            <wp:effectExtent l="0" t="0" r="0" b="0"/>
            <wp:docPr id="81" name="rg_hi" descr="ANd9GcQGLROPNerxYDs0QbCLmC2f95epPfvwz245caApDBQxOAGUIvW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GLROPNerxYDs0QbCLmC2f95epPfvwz245caApDBQxOAGUIvW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/>
    <w:p w:rsidR="00595946" w:rsidRDefault="00595946" w:rsidP="00595946">
      <w:pPr>
        <w:rPr>
          <w:rFonts w:ascii="Times New Roman" w:hAnsi="Times New Roman"/>
          <w:b/>
          <w:sz w:val="24"/>
          <w:szCs w:val="24"/>
          <w:u w:val="single"/>
        </w:rPr>
      </w:pPr>
      <w:r w:rsidRPr="00802BC8">
        <w:rPr>
          <w:rFonts w:ascii="Times New Roman" w:hAnsi="Times New Roman"/>
          <w:b/>
          <w:sz w:val="24"/>
          <w:szCs w:val="24"/>
          <w:u w:val="single"/>
        </w:rPr>
        <w:t>Podzimní odrůdy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95946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5946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  <w:r w:rsidRPr="00802BC8">
        <w:rPr>
          <w:rFonts w:ascii="Times New Roman" w:hAnsi="Times New Roman"/>
          <w:b/>
          <w:sz w:val="28"/>
          <w:szCs w:val="28"/>
          <w:u w:val="single"/>
        </w:rPr>
        <w:t xml:space="preserve">BOSCOVA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02BC8">
        <w:rPr>
          <w:rFonts w:ascii="Times New Roman" w:hAnsi="Times New Roman"/>
          <w:b/>
          <w:sz w:val="28"/>
          <w:szCs w:val="28"/>
          <w:u w:val="single"/>
        </w:rPr>
        <w:t>LAHVICE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Původ: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Francie, objevena jako nahodilý semenáč u </w:t>
      </w:r>
      <w:proofErr w:type="spellStart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>Aprémontu</w:t>
      </w:r>
      <w:proofErr w:type="spellEnd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v roce 1826. U nás byla odrůda povolena v roce 1954.</w:t>
      </w:r>
    </w:p>
    <w:p w:rsidR="00595946" w:rsidRPr="009212F4" w:rsidRDefault="00595946" w:rsidP="0059594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Požadavky: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vyžaduje dobré, hluboké, přiměřeně vlhké půdy a teplé polohy.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Nenáročná na agrotechniku a stanoviště.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Růst: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středně bujný,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později slabě,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vytváří středně velké jehlancovité koruny.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Plodnost: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středně raně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, hojná, pravidelná.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Podnož: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pro malé tvary kdouloň (</w:t>
      </w:r>
      <w:proofErr w:type="gramStart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proofErr w:type="gramEnd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mezištěpováním), pro kmenné tvary semenáč.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Tvar: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zákrsek, palmeta, čtvrtkmen.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Plody: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střední až velké, lahvicovité, žluté, překryté bronzovou rzí. Dužnina je bělavě žlutá, jemná, šťavnatá, navinule sladká, aromatická, výborné chuti.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Zrání: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sklízí se koncem září, někdy začátkem října. Konzumně dozrává za </w:t>
      </w:r>
      <w:proofErr w:type="gramStart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>3 - 4</w:t>
      </w:r>
      <w:proofErr w:type="gramEnd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týdny, vydrží přes polovinu listopadu, v chladírně 4 měsíce.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Zdravotní stav: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proti mrazu ve dřevě je málo odolná, v květu středně. Strupovitostí je ve vlhčích oblastech silně napadána.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studených půdách trpí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kaménčitostí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plodů. Ve školce roste křivě a má špatnou afinitu s kdouloní – mezištěpování kmenotvornou odrůdou. Náročnější je na tvarovací řez.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02B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Opylování: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 xml:space="preserve"> je cizosprašná, vhodnými opylovači jsou </w:t>
      </w:r>
      <w:proofErr w:type="spellStart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>Clappova</w:t>
      </w:r>
      <w:proofErr w:type="spellEnd"/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>, Konfer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ence, Madame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Verté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Williamsova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802BC8">
        <w:rPr>
          <w:rFonts w:ascii="Times New Roman" w:eastAsia="Times New Roman" w:hAnsi="Times New Roman"/>
          <w:sz w:val="24"/>
          <w:szCs w:val="24"/>
          <w:lang w:eastAsia="cs-CZ"/>
        </w:rPr>
        <w:t>Je dobrým opylovačem.</w:t>
      </w:r>
      <w:bookmarkStart w:id="0" w:name="charneuská"/>
      <w:bookmarkEnd w:id="0"/>
    </w:p>
    <w:p w:rsidR="00595946" w:rsidRDefault="00595946" w:rsidP="00595946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lastRenderedPageBreak/>
        <w:fldChar w:fldCharType="begin"/>
      </w:r>
      <w:r>
        <w:instrText xml:space="preserve"> INCLUDEPICTURE "http://t0.gstatic.com/images?q=tbn:ANd9GcRg2iPynqy-VSkD0QlPO8qJHc8eEWuP4UATCpeo_ZO_KytR0rit"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BDC46B" wp14:editId="5D253D26">
            <wp:extent cx="1714500" cy="1981200"/>
            <wp:effectExtent l="0" t="0" r="0" b="0"/>
            <wp:docPr id="82" name="rg_hi" descr="ANd9GcRg2iPynqy-VSkD0QlPO8qJHc8eEWuP4UATCpeo_ZO_KytR0r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g2iPynqy-VSkD0QlPO8qJHc8eEWuP4UATCpeo_ZO_KytR0ri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95946" w:rsidRDefault="00595946" w:rsidP="00595946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 w:rsidRPr="007D37D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CHARNEUSKÁ</w:t>
      </w:r>
    </w:p>
    <w:p w:rsidR="00595946" w:rsidRPr="007D37D2" w:rsidRDefault="00595946" w:rsidP="00595946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595946" w:rsidRPr="007D37D2" w:rsidRDefault="00595946" w:rsidP="00595946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D37D2">
        <w:rPr>
          <w:rStyle w:val="Siln"/>
          <w:rFonts w:ascii="Times New Roman" w:hAnsi="Times New Roman"/>
          <w:sz w:val="24"/>
          <w:szCs w:val="24"/>
        </w:rPr>
        <w:t>Původ:</w:t>
      </w:r>
      <w:r w:rsidRPr="007D37D2">
        <w:rPr>
          <w:rFonts w:ascii="Times New Roman" w:hAnsi="Times New Roman"/>
          <w:sz w:val="24"/>
          <w:szCs w:val="24"/>
        </w:rPr>
        <w:t xml:space="preserve"> Belgie, vznikla jako nahodilý semenáč u </w:t>
      </w:r>
      <w:proofErr w:type="spellStart"/>
      <w:r w:rsidRPr="007D37D2">
        <w:rPr>
          <w:rFonts w:ascii="Times New Roman" w:hAnsi="Times New Roman"/>
          <w:sz w:val="24"/>
          <w:szCs w:val="24"/>
        </w:rPr>
        <w:t>Charneu</w:t>
      </w:r>
      <w:proofErr w:type="spellEnd"/>
      <w:r w:rsidRPr="007D37D2">
        <w:rPr>
          <w:rFonts w:ascii="Times New Roman" w:hAnsi="Times New Roman"/>
          <w:sz w:val="24"/>
          <w:szCs w:val="24"/>
        </w:rPr>
        <w:t xml:space="preserve"> na počátku 19. století. Do Listiny povolených odrůd zařazena v roce 1954.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Požadavky:</w:t>
      </w:r>
      <w:r w:rsidRPr="007D37D2">
        <w:rPr>
          <w:rFonts w:ascii="Times New Roman" w:hAnsi="Times New Roman"/>
          <w:sz w:val="24"/>
          <w:szCs w:val="24"/>
        </w:rPr>
        <w:t xml:space="preserve"> daří se jí dobře v hlubokých, dostatečně vlhkých a živných půdách a v chráněných</w:t>
      </w:r>
      <w:r>
        <w:rPr>
          <w:rFonts w:ascii="Times New Roman" w:hAnsi="Times New Roman"/>
          <w:sz w:val="24"/>
          <w:szCs w:val="24"/>
        </w:rPr>
        <w:t xml:space="preserve"> teplejších polohách, 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Růst:</w:t>
      </w:r>
      <w:r w:rsidRPr="007D37D2">
        <w:rPr>
          <w:rFonts w:ascii="Times New Roman" w:hAnsi="Times New Roman"/>
          <w:sz w:val="24"/>
          <w:szCs w:val="24"/>
        </w:rPr>
        <w:t xml:space="preserve"> v mládí bujný, v plodnosti střední. Vytváří úzké jehlancovité, řídké koruny. 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Plodnost:</w:t>
      </w:r>
      <w:r w:rsidRPr="007D37D2">
        <w:rPr>
          <w:rFonts w:ascii="Times New Roman" w:hAnsi="Times New Roman"/>
          <w:sz w:val="24"/>
          <w:szCs w:val="24"/>
        </w:rPr>
        <w:t xml:space="preserve"> středně raná, hojná, při vysokých sklizních střídavá. 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Podnož:</w:t>
      </w:r>
      <w:r w:rsidRPr="007D37D2">
        <w:rPr>
          <w:rFonts w:ascii="Times New Roman" w:hAnsi="Times New Roman"/>
          <w:sz w:val="24"/>
          <w:szCs w:val="24"/>
        </w:rPr>
        <w:t xml:space="preserve"> pro malé tvary kdouloň (s mezištěpováním), pro kmenné tvary semenáč. 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Tvar:</w:t>
      </w:r>
      <w:r w:rsidRPr="007D37D2">
        <w:rPr>
          <w:rFonts w:ascii="Times New Roman" w:hAnsi="Times New Roman"/>
          <w:sz w:val="24"/>
          <w:szCs w:val="24"/>
        </w:rPr>
        <w:t xml:space="preserve"> zákrsek, palmeta, čtvrtkmen. 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Plody:</w:t>
      </w:r>
      <w:r>
        <w:rPr>
          <w:rFonts w:ascii="Times New Roman" w:hAnsi="Times New Roman"/>
          <w:sz w:val="24"/>
          <w:szCs w:val="24"/>
        </w:rPr>
        <w:t xml:space="preserve"> středně velké170g, </w:t>
      </w:r>
      <w:r w:rsidRPr="007D37D2">
        <w:rPr>
          <w:rFonts w:ascii="Times New Roman" w:hAnsi="Times New Roman"/>
          <w:sz w:val="24"/>
          <w:szCs w:val="24"/>
        </w:rPr>
        <w:t xml:space="preserve">protáhlé, lahvicovité, mírně </w:t>
      </w:r>
      <w:proofErr w:type="spellStart"/>
      <w:r w:rsidRPr="007D37D2">
        <w:rPr>
          <w:rFonts w:ascii="Times New Roman" w:hAnsi="Times New Roman"/>
          <w:sz w:val="24"/>
          <w:szCs w:val="24"/>
        </w:rPr>
        <w:t>zhrbolené</w:t>
      </w:r>
      <w:proofErr w:type="spellEnd"/>
      <w:r w:rsidRPr="007D37D2">
        <w:rPr>
          <w:rFonts w:ascii="Times New Roman" w:hAnsi="Times New Roman"/>
          <w:sz w:val="24"/>
          <w:szCs w:val="24"/>
        </w:rPr>
        <w:t xml:space="preserve">, zelenavě žluté, na sluneční straně s narůžovělým líčkem. Dužnina je žlutobílá, šťavnatá, rozplývavá, sladká, velmi dobrá. 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Zrání:</w:t>
      </w:r>
      <w:r w:rsidRPr="007D37D2">
        <w:rPr>
          <w:rFonts w:ascii="Times New Roman" w:hAnsi="Times New Roman"/>
          <w:sz w:val="24"/>
          <w:szCs w:val="24"/>
        </w:rPr>
        <w:t xml:space="preserve"> sklízí se v 2. polovině září. Konzumně dozrává za 14 dní, vydrží do konce října, v chladírně i 6 měsíců.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Zdravotní stav:</w:t>
      </w:r>
      <w:r w:rsidRPr="007D37D2">
        <w:rPr>
          <w:rFonts w:ascii="Times New Roman" w:hAnsi="Times New Roman"/>
          <w:sz w:val="24"/>
          <w:szCs w:val="24"/>
        </w:rPr>
        <w:t xml:space="preserve"> prot</w:t>
      </w:r>
      <w:r>
        <w:rPr>
          <w:rFonts w:ascii="Times New Roman" w:hAnsi="Times New Roman"/>
          <w:sz w:val="24"/>
          <w:szCs w:val="24"/>
        </w:rPr>
        <w:t xml:space="preserve">i mrazu ve dřevě je málo odolná v nevhodných </w:t>
      </w:r>
      <w:proofErr w:type="spellStart"/>
      <w:r>
        <w:rPr>
          <w:rFonts w:ascii="Times New Roman" w:hAnsi="Times New Roman"/>
          <w:sz w:val="24"/>
          <w:szCs w:val="24"/>
        </w:rPr>
        <w:t>plolohách</w:t>
      </w:r>
      <w:proofErr w:type="spellEnd"/>
      <w:r w:rsidRPr="007D37D2">
        <w:rPr>
          <w:rFonts w:ascii="Times New Roman" w:hAnsi="Times New Roman"/>
          <w:sz w:val="24"/>
          <w:szCs w:val="24"/>
        </w:rPr>
        <w:t xml:space="preserve"> Květy jsou proti jarním mrazíkům odolnější. Strupovitostí </w:t>
      </w:r>
      <w:r>
        <w:rPr>
          <w:rFonts w:ascii="Times New Roman" w:hAnsi="Times New Roman"/>
          <w:sz w:val="24"/>
          <w:szCs w:val="24"/>
        </w:rPr>
        <w:t>trpí a kvalita plodů je nízká. Náročná na řez.</w:t>
      </w:r>
      <w:r w:rsidRPr="007D37D2">
        <w:rPr>
          <w:rFonts w:ascii="Times New Roman" w:hAnsi="Times New Roman"/>
          <w:sz w:val="24"/>
          <w:szCs w:val="24"/>
        </w:rPr>
        <w:br/>
      </w:r>
      <w:r w:rsidRPr="007D37D2">
        <w:rPr>
          <w:rStyle w:val="Siln"/>
          <w:rFonts w:ascii="Times New Roman" w:hAnsi="Times New Roman"/>
          <w:sz w:val="24"/>
          <w:szCs w:val="24"/>
        </w:rPr>
        <w:t>Opylování:</w:t>
      </w:r>
      <w:r w:rsidRPr="007D37D2">
        <w:rPr>
          <w:rFonts w:ascii="Times New Roman" w:hAnsi="Times New Roman"/>
          <w:sz w:val="24"/>
          <w:szCs w:val="24"/>
        </w:rPr>
        <w:t xml:space="preserve"> je cizosprašná, vhodnými opylovači jsou </w:t>
      </w:r>
      <w:proofErr w:type="spellStart"/>
      <w:r w:rsidRPr="007D37D2">
        <w:rPr>
          <w:rFonts w:ascii="Times New Roman" w:hAnsi="Times New Roman"/>
          <w:sz w:val="24"/>
          <w:szCs w:val="24"/>
        </w:rPr>
        <w:t>Boscova</w:t>
      </w:r>
      <w:proofErr w:type="spellEnd"/>
      <w:r w:rsidRPr="007D37D2">
        <w:rPr>
          <w:rFonts w:ascii="Times New Roman" w:hAnsi="Times New Roman"/>
          <w:sz w:val="24"/>
          <w:szCs w:val="24"/>
        </w:rPr>
        <w:t xml:space="preserve"> lahvice, </w:t>
      </w:r>
      <w:proofErr w:type="spellStart"/>
      <w:r w:rsidRPr="007D37D2">
        <w:rPr>
          <w:rFonts w:ascii="Times New Roman" w:hAnsi="Times New Roman"/>
          <w:sz w:val="24"/>
          <w:szCs w:val="24"/>
        </w:rPr>
        <w:t>Clappova</w:t>
      </w:r>
      <w:proofErr w:type="spellEnd"/>
      <w:r w:rsidRPr="007D37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7D2">
        <w:rPr>
          <w:rFonts w:ascii="Times New Roman" w:hAnsi="Times New Roman"/>
          <w:sz w:val="24"/>
          <w:szCs w:val="24"/>
        </w:rPr>
        <w:t>Williamsova</w:t>
      </w:r>
      <w:proofErr w:type="spellEnd"/>
      <w:r w:rsidRPr="007D37D2">
        <w:rPr>
          <w:rFonts w:ascii="Times New Roman" w:hAnsi="Times New Roman"/>
          <w:sz w:val="24"/>
          <w:szCs w:val="24"/>
        </w:rPr>
        <w:t>. Je dobrým opylovačem.</w:t>
      </w:r>
      <w:r>
        <w:rPr>
          <w:rFonts w:ascii="Times New Roman" w:hAnsi="Times New Roman"/>
          <w:sz w:val="24"/>
          <w:szCs w:val="24"/>
        </w:rPr>
        <w:t xml:space="preserve"> Je to odrůda vhodná pro extenzivní výsadby.</w:t>
      </w:r>
    </w:p>
    <w:p w:rsidR="00595946" w:rsidRDefault="00595946" w:rsidP="00595946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95946" w:rsidRDefault="00595946" w:rsidP="00595946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95946" w:rsidRDefault="00595946" w:rsidP="00595946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lastRenderedPageBreak/>
        <w:t xml:space="preserve">                                                                  </w:t>
      </w:r>
      <w:r>
        <w:fldChar w:fldCharType="begin"/>
      </w:r>
      <w:r>
        <w:instrText xml:space="preserve"> INCLUDEPICTURE "http://www.prodejstromku.cz/public/products/big/4e609130e39e83.589934923.jpg"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A7B371" wp14:editId="549BF1AE">
            <wp:extent cx="2552700" cy="1917700"/>
            <wp:effectExtent l="0" t="0" r="0" b="0"/>
            <wp:docPr id="83" name="obrázek 83" descr="Charneuská hruše&amp;ncaron;-Kdou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harneuská hruše&amp;ncaron;-Kdoul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>
      <w:pPr>
        <w:rPr>
          <w:rFonts w:ascii="Times New Roman" w:hAnsi="Times New Roman"/>
          <w:b/>
          <w:sz w:val="28"/>
          <w:szCs w:val="28"/>
          <w:u w:val="single"/>
        </w:rPr>
      </w:pPr>
      <w:r w:rsidRPr="00033EA2">
        <w:rPr>
          <w:rFonts w:ascii="Times New Roman" w:hAnsi="Times New Roman"/>
          <w:b/>
          <w:sz w:val="28"/>
          <w:szCs w:val="28"/>
          <w:u w:val="single"/>
        </w:rPr>
        <w:t>KONFERENCE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Původ: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Anglie. Vznikla jako semenáč v </w:t>
      </w:r>
      <w:proofErr w:type="spellStart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Riversových</w:t>
      </w:r>
      <w:proofErr w:type="spellEnd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školkách. Množí se od roku 1894, u nás byla povolena v roce 1954.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Požadavky: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Daří se jí v dobrých půdách, dostatečně vlhkých. Snáší i polohy vyšší, chráněné.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Vhodná pro středně teplé až chladnější oblasti.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Růst: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v mládí roste středně, v plodnosti slabě. Vytváří široce jehlancovitou korunu. Větve dobře obrůstají plodným dřevem. Vyžadují stálý udržovací řez a zmlazování, aby se docílilo dobré velikosti plodů. 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33EA2">
        <w:rPr>
          <w:rFonts w:ascii="Times New Roman" w:eastAsia="Times New Roman" w:hAnsi="Times New Roman"/>
          <w:b/>
          <w:sz w:val="24"/>
          <w:szCs w:val="24"/>
          <w:lang w:eastAsia="cs-CZ"/>
        </w:rPr>
        <w:t>Plodnost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: velmi raná, velmi hojná, pravidelná.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Podnož: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pro malé tvary kdouloň (</w:t>
      </w:r>
      <w:proofErr w:type="spellStart"/>
      <w:proofErr w:type="gramStart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popř.semenáč</w:t>
      </w:r>
      <w:proofErr w:type="spellEnd"/>
      <w:proofErr w:type="gramEnd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), pro vyšší kmenné tvary semenáč.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Tvar: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zákrsek, palmeta, čtvrtkmen.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Plody: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středně velké až velké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170-190g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(záleží na ošetřování stromů), protáhle lahvicovité, žlutozelené, šedavě rzivé. Dužnina je žlutavá, narůžovělá, šťavnatá, sladká, velmi dobrá.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Zrání: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sklízí se v 2. polovině září, konzumně dozrává v říjnu, vydrží do počátku až poloviny listopadu, v chladírně 4 měsíce.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Zdravotní stav: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odolnost proti mrazu ve dřevě i v květu je dobrá, strupovitostí netrpí. 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33EA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Opylování:</w:t>
      </w:r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je cizosprašná, vhodnými opylovači jsou: </w:t>
      </w:r>
      <w:proofErr w:type="spellStart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Boscova</w:t>
      </w:r>
      <w:proofErr w:type="spellEnd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 lahvice, Červencová, </w:t>
      </w:r>
      <w:proofErr w:type="spellStart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Charneuská</w:t>
      </w:r>
      <w:proofErr w:type="spellEnd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Williamsova</w:t>
      </w:r>
      <w:proofErr w:type="spellEnd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Clappova</w:t>
      </w:r>
      <w:proofErr w:type="spellEnd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 xml:space="preserve">, Madame </w:t>
      </w:r>
      <w:proofErr w:type="spellStart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Verté</w:t>
      </w:r>
      <w:proofErr w:type="spellEnd"/>
      <w:r w:rsidRPr="00033EA2">
        <w:rPr>
          <w:rFonts w:ascii="Times New Roman" w:eastAsia="Times New Roman" w:hAnsi="Times New Roman"/>
          <w:sz w:val="24"/>
          <w:szCs w:val="24"/>
          <w:lang w:eastAsia="cs-CZ"/>
        </w:rPr>
        <w:t>, Pařížanka. Je dobrým opylovačem.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</w:t>
      </w:r>
      <w:r>
        <w:fldChar w:fldCharType="begin"/>
      </w:r>
      <w:r>
        <w:instrText xml:space="preserve"> INCLUDEPICTURE "http://www.havlis.cz/img/899_1.jpeg"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D939552" wp14:editId="21D46752">
            <wp:extent cx="1892300" cy="2349500"/>
            <wp:effectExtent l="0" t="0" r="0" b="0"/>
            <wp:docPr id="84" name="obrázek 84" descr="Pyrus commu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yrus communis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946" w:rsidRPr="009212F4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                                </w:t>
      </w:r>
      <w:r w:rsidRPr="00C45885">
        <w:rPr>
          <w:rFonts w:ascii="Times New Roman" w:hAnsi="Times New Roman"/>
          <w:b/>
          <w:sz w:val="28"/>
          <w:szCs w:val="28"/>
          <w:u w:val="single"/>
        </w:rPr>
        <w:t>Zimní odrůdy hrušní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r w:rsidRPr="003514D6">
        <w:rPr>
          <w:rFonts w:ascii="Times New Roman" w:hAnsi="Times New Roman"/>
          <w:b/>
          <w:sz w:val="28"/>
          <w:szCs w:val="28"/>
          <w:u w:val="single"/>
        </w:rPr>
        <w:t>DELTA</w:t>
      </w:r>
    </w:p>
    <w:p w:rsidR="00595946" w:rsidRPr="00FA52ED" w:rsidRDefault="00595946" w:rsidP="00595946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514D6">
        <w:rPr>
          <w:rStyle w:val="Siln"/>
          <w:rFonts w:ascii="Times New Roman" w:hAnsi="Times New Roman"/>
          <w:sz w:val="24"/>
          <w:szCs w:val="24"/>
        </w:rPr>
        <w:t>Původ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4D6">
        <w:rPr>
          <w:rFonts w:ascii="Times New Roman" w:hAnsi="Times New Roman"/>
          <w:sz w:val="24"/>
          <w:szCs w:val="24"/>
        </w:rPr>
        <w:t>ČR ,</w:t>
      </w:r>
      <w:proofErr w:type="gramEnd"/>
      <w:r w:rsidRPr="003514D6">
        <w:rPr>
          <w:rFonts w:ascii="Times New Roman" w:hAnsi="Times New Roman"/>
          <w:sz w:val="24"/>
          <w:szCs w:val="24"/>
        </w:rPr>
        <w:t xml:space="preserve"> začátek šlechtění ve VŠÚO Holovousy, ukončení na ŠS Těchobuzice. Křížení odrůd </w:t>
      </w:r>
      <w:proofErr w:type="spellStart"/>
      <w:r w:rsidRPr="003514D6">
        <w:rPr>
          <w:rFonts w:ascii="Times New Roman" w:hAnsi="Times New Roman"/>
          <w:sz w:val="24"/>
          <w:szCs w:val="24"/>
        </w:rPr>
        <w:t>Boscova</w:t>
      </w:r>
      <w:proofErr w:type="spellEnd"/>
      <w:r w:rsidRPr="003514D6">
        <w:rPr>
          <w:rFonts w:ascii="Times New Roman" w:hAnsi="Times New Roman"/>
          <w:sz w:val="24"/>
          <w:szCs w:val="24"/>
        </w:rPr>
        <w:t xml:space="preserve"> lahvice </w:t>
      </w:r>
      <w:r>
        <w:rPr>
          <w:rFonts w:ascii="Times New Roman" w:hAnsi="Times New Roman"/>
          <w:sz w:val="24"/>
          <w:szCs w:val="24"/>
        </w:rPr>
        <w:t>x</w:t>
      </w:r>
      <w:r w:rsidRPr="003514D6">
        <w:rPr>
          <w:rFonts w:ascii="Times New Roman" w:hAnsi="Times New Roman"/>
          <w:sz w:val="24"/>
          <w:szCs w:val="24"/>
        </w:rPr>
        <w:t xml:space="preserve"> Pařížanka. Registrována od r. 1995.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Plody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jsou středně velké až větší</w:t>
      </w:r>
      <w:r>
        <w:rPr>
          <w:rFonts w:ascii="Times New Roman" w:hAnsi="Times New Roman"/>
          <w:sz w:val="24"/>
          <w:szCs w:val="24"/>
        </w:rPr>
        <w:t xml:space="preserve"> 180 – </w:t>
      </w:r>
      <w:proofErr w:type="gramStart"/>
      <w:r>
        <w:rPr>
          <w:rFonts w:ascii="Times New Roman" w:hAnsi="Times New Roman"/>
          <w:sz w:val="24"/>
          <w:szCs w:val="24"/>
        </w:rPr>
        <w:t>190g</w:t>
      </w:r>
      <w:proofErr w:type="gramEnd"/>
      <w:r w:rsidRPr="003514D6">
        <w:rPr>
          <w:rFonts w:ascii="Times New Roman" w:hAnsi="Times New Roman"/>
          <w:sz w:val="24"/>
          <w:szCs w:val="24"/>
        </w:rPr>
        <w:t>, tvar je kuželovitý s delší podélnou osou. Slupka je zelenožlutá, hladká, lesklá s jemnými rzivými lenticelami. Dužnina je nažloutlá, jemná máslovitá velmi šťavnatá. Chuť je sladce navinulá, výrazně aromatická.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Růst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středně silný, tvoří menší, mírně rozložité koruny, dobře obrůstá plodonosným obrostem. 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Plodnost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nástup plodnosti je raný, plodí bohatě a pravidelně.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Zrání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sklízí se v polovině října, konzumně dozrává od listopa</w:t>
      </w:r>
      <w:r>
        <w:rPr>
          <w:rFonts w:ascii="Times New Roman" w:hAnsi="Times New Roman"/>
          <w:sz w:val="24"/>
          <w:szCs w:val="24"/>
        </w:rPr>
        <w:t>du, vydrží do prosince až ledna, v chladírně do dubna.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Odolnost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k nízkým teplotám </w:t>
      </w:r>
      <w:r>
        <w:rPr>
          <w:rFonts w:ascii="Times New Roman" w:hAnsi="Times New Roman"/>
          <w:sz w:val="24"/>
          <w:szCs w:val="24"/>
        </w:rPr>
        <w:t xml:space="preserve">ve dřevě </w:t>
      </w:r>
      <w:r w:rsidRPr="003514D6">
        <w:rPr>
          <w:rFonts w:ascii="Times New Roman" w:hAnsi="Times New Roman"/>
          <w:sz w:val="24"/>
          <w:szCs w:val="24"/>
        </w:rPr>
        <w:t>je velmi dobrá</w:t>
      </w:r>
      <w:r>
        <w:rPr>
          <w:rFonts w:ascii="Times New Roman" w:hAnsi="Times New Roman"/>
          <w:sz w:val="24"/>
          <w:szCs w:val="24"/>
        </w:rPr>
        <w:t xml:space="preserve"> i proti pozdním jarním mrazíkům ve květu</w:t>
      </w:r>
      <w:r w:rsidRPr="003514D6">
        <w:rPr>
          <w:rFonts w:ascii="Times New Roman" w:hAnsi="Times New Roman"/>
          <w:sz w:val="24"/>
          <w:szCs w:val="24"/>
        </w:rPr>
        <w:t xml:space="preserve">, ke strupovitosti střední. 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Tvar a podnož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do intenzivních výsadeb jsou vhodné nízké tvary na podnoži kdouloň</w:t>
      </w:r>
      <w:r>
        <w:rPr>
          <w:rFonts w:ascii="Times New Roman" w:hAnsi="Times New Roman"/>
          <w:sz w:val="24"/>
          <w:szCs w:val="24"/>
        </w:rPr>
        <w:t>,</w:t>
      </w:r>
      <w:r w:rsidRPr="003514D6">
        <w:rPr>
          <w:rFonts w:ascii="Times New Roman" w:hAnsi="Times New Roman"/>
          <w:sz w:val="24"/>
          <w:szCs w:val="24"/>
        </w:rPr>
        <w:t xml:space="preserve"> se kterou dobře srůstá, ale tvoří slabší kmínky. Pro kmenné tvary je vhodný hrušňový semenáč. 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Opylování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kvete středně raně, vhodnými opylovači jsou např. Konference, Erika, </w:t>
      </w:r>
      <w:proofErr w:type="spellStart"/>
      <w:r w:rsidRPr="003514D6">
        <w:rPr>
          <w:rFonts w:ascii="Times New Roman" w:hAnsi="Times New Roman"/>
          <w:sz w:val="24"/>
          <w:szCs w:val="24"/>
        </w:rPr>
        <w:t>Dicolor</w:t>
      </w:r>
      <w:proofErr w:type="spellEnd"/>
      <w:r w:rsidRPr="003514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4D6">
        <w:rPr>
          <w:rFonts w:ascii="Times New Roman" w:hAnsi="Times New Roman"/>
          <w:sz w:val="24"/>
          <w:szCs w:val="24"/>
        </w:rPr>
        <w:t>Bohemica</w:t>
      </w:r>
      <w:proofErr w:type="spellEnd"/>
      <w:r w:rsidRPr="003514D6">
        <w:rPr>
          <w:rFonts w:ascii="Times New Roman" w:hAnsi="Times New Roman"/>
          <w:sz w:val="24"/>
          <w:szCs w:val="24"/>
        </w:rPr>
        <w:t>.</w:t>
      </w:r>
      <w:r w:rsidRPr="003514D6">
        <w:rPr>
          <w:rFonts w:ascii="Times New Roman" w:hAnsi="Times New Roman"/>
          <w:sz w:val="24"/>
          <w:szCs w:val="24"/>
        </w:rPr>
        <w:br/>
      </w:r>
      <w:r w:rsidRPr="003514D6">
        <w:rPr>
          <w:rStyle w:val="Siln"/>
          <w:rFonts w:ascii="Times New Roman" w:hAnsi="Times New Roman"/>
          <w:sz w:val="24"/>
          <w:szCs w:val="24"/>
        </w:rPr>
        <w:t>Požadavky</w:t>
      </w:r>
      <w:r>
        <w:rPr>
          <w:rStyle w:val="Siln"/>
          <w:rFonts w:ascii="Times New Roman" w:hAnsi="Times New Roman"/>
          <w:sz w:val="24"/>
          <w:szCs w:val="24"/>
        </w:rPr>
        <w:t>:</w:t>
      </w:r>
      <w:r w:rsidRPr="003514D6">
        <w:rPr>
          <w:rFonts w:ascii="Times New Roman" w:hAnsi="Times New Roman"/>
          <w:sz w:val="24"/>
          <w:szCs w:val="24"/>
        </w:rPr>
        <w:t xml:space="preserve"> velmi dobré výsledky dává v teplých a teplejších středních polohách. Drsnější vlhčí polohy jsou méně vhodné, je zde vyšší výskyt strupovitosti. Jemná intenzivně šťavnatá konzistence dužniny vyžaduje </w:t>
      </w:r>
      <w:r w:rsidRPr="00FA52ED">
        <w:rPr>
          <w:rFonts w:ascii="Times New Roman" w:hAnsi="Times New Roman"/>
          <w:b/>
          <w:sz w:val="24"/>
          <w:szCs w:val="24"/>
        </w:rPr>
        <w:t>šetrnou manipulaci s plody.</w:t>
      </w:r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fldChar w:fldCharType="begin"/>
      </w:r>
      <w:r>
        <w:instrText xml:space="preserve"> INCLUDEPICTURE "http://www.profimedia.cz/fotografie/hruska-delta/profimedia-0013960668.jpg"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C8C8A6E" wp14:editId="66A78F66">
            <wp:extent cx="1866900" cy="2578100"/>
            <wp:effectExtent l="0" t="0" r="0" b="0"/>
            <wp:docPr id="85" name="imageDetail" descr="Hruška Del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Detail" descr="Hruška Delta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9" t="-787" r="-1189" b="-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1274">
        <w:rPr>
          <w:rFonts w:ascii="Times New Roman" w:hAnsi="Times New Roman"/>
          <w:b/>
          <w:sz w:val="28"/>
          <w:szCs w:val="28"/>
          <w:u w:val="single"/>
        </w:rPr>
        <w:t>ERIKA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Původ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ČR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, začátek šlechtění ve VŠÚO Holovousy, ukončení na ŠS Těchobuzice. Vznikla křížením odrůd </w:t>
      </w:r>
      <w:proofErr w:type="spellStart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Boscova</w:t>
      </w:r>
      <w:proofErr w:type="spellEnd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lahvice a </w:t>
      </w:r>
      <w:proofErr w:type="spellStart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Drouardova</w:t>
      </w:r>
      <w:proofErr w:type="spellEnd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. Registrována v r. 1995.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Jsou velké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180 -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250g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mají protáhle kuželovitý tvar. Slupka je hladká, lesklá, žlutozelená, někdy s náznakem načervenalého líčka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sluneční straně.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Dužnina je žlutavá, 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křehká, při dozrání značně šťavnatá. 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uť je příjemně navinule sladká až sladká.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Růst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proofErr w:type="spellEnd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silnější,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později slabší, 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tvoří rozložitou široce pyramidální korunu, větve dobře obrůstají plodonosným obrostem. 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Plodnost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do</w:t>
      </w:r>
      <w:proofErr w:type="spellEnd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plodnosti vstupuje raně, plodnost je vysoká a pravidelná.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Zrání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sklízí se kolem poloviny října, konzumně dozrává v prosinci až v lednu, vydrží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února, v chladírně do března – dubna. Plody jsou značně odolné proti otlaku.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Odolnost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je značně odolná k nízkým teplotám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 dřevě 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i proti strupovitosti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Tvar a podnož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pro intenzivní výsadby jsou vhodné nízké tvary na podnoži </w:t>
      </w:r>
      <w:proofErr w:type="spellStart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kdouloň.Vyšší</w:t>
      </w:r>
      <w:proofErr w:type="spellEnd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kmenné tvary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 štěpují na hrušňovém semenáči, afinita s kdouloní je dobrá, je to pěstitelsky nenáročná odrůda, dobře se tvaruje, v plné plodnosti vyžaduje dřívější hlubší řez než jiné odrůdy.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Opylování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kvete středně raně, vhodnými opylovači jsou např. Konference, </w:t>
      </w:r>
      <w:proofErr w:type="spellStart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Dicolor</w:t>
      </w:r>
      <w:proofErr w:type="spellEnd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Bohemica</w:t>
      </w:r>
      <w:proofErr w:type="spellEnd"/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>, Astra.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E11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Požadavky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DE1109">
        <w:rPr>
          <w:rFonts w:ascii="Times New Roman" w:eastAsia="Times New Roman" w:hAnsi="Times New Roman"/>
          <w:sz w:val="24"/>
          <w:szCs w:val="24"/>
          <w:lang w:eastAsia="cs-CZ"/>
        </w:rPr>
        <w:t xml:space="preserve"> odrůda není pěstitelsky zvláště náročná. V teplých středních polohách dosahuje bohaté úrody kvalitních plodů.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grosdemange"/>
      <w:bookmarkEnd w:id="1"/>
      <w:r>
        <w:t xml:space="preserve">                                     </w:t>
      </w:r>
      <w:r>
        <w:fldChar w:fldCharType="begin"/>
      </w:r>
      <w:r>
        <w:instrText xml:space="preserve"> INCLUDEPICTURE "http://t0.gstatic.com/images?q=tbn:ANd9GcRVsyGXfBew4wSIsnBpU4zqPCMpkesOwCX6u86gVqjDv0RkcfU2"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353C8F" wp14:editId="26610122">
            <wp:extent cx="1993900" cy="2298700"/>
            <wp:effectExtent l="0" t="0" r="0" b="0"/>
            <wp:docPr id="86" name="rg_hi" descr="ANd9GcRVsyGXfBew4wSIsnBpU4zqPCMpkesOwCX6u86gVqjDv0RkcfU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VsyGXfBew4wSIsnBpU4zqPCMpkesOwCX6u86gVqjDv0RkcfU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</w:t>
      </w:r>
    </w:p>
    <w:p w:rsidR="00595946" w:rsidRPr="00C45885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481D">
        <w:rPr>
          <w:rFonts w:ascii="Times New Roman" w:hAnsi="Times New Roman"/>
          <w:b/>
          <w:sz w:val="28"/>
          <w:szCs w:val="28"/>
          <w:u w:val="single"/>
        </w:rPr>
        <w:t>LUCASOVA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4481D">
        <w:rPr>
          <w:rStyle w:val="Siln"/>
          <w:rFonts w:ascii="Times New Roman" w:hAnsi="Times New Roman"/>
          <w:sz w:val="24"/>
          <w:szCs w:val="24"/>
        </w:rPr>
        <w:t>Původ:</w:t>
      </w:r>
      <w:r w:rsidRPr="00F4481D">
        <w:rPr>
          <w:rFonts w:ascii="Times New Roman" w:hAnsi="Times New Roman"/>
          <w:sz w:val="24"/>
          <w:szCs w:val="24"/>
        </w:rPr>
        <w:t xml:space="preserve"> Francie. Vznikla jako semenáč </w:t>
      </w:r>
      <w:r>
        <w:rPr>
          <w:rFonts w:ascii="Times New Roman" w:hAnsi="Times New Roman"/>
          <w:sz w:val="24"/>
          <w:szCs w:val="24"/>
        </w:rPr>
        <w:t xml:space="preserve">nalezený </w:t>
      </w:r>
      <w:r w:rsidRPr="00F4481D">
        <w:rPr>
          <w:rFonts w:ascii="Times New Roman" w:hAnsi="Times New Roman"/>
          <w:sz w:val="24"/>
          <w:szCs w:val="24"/>
        </w:rPr>
        <w:t xml:space="preserve">v roce 1870 v lese u </w:t>
      </w:r>
      <w:proofErr w:type="spellStart"/>
      <w:r w:rsidRPr="00F4481D">
        <w:rPr>
          <w:rFonts w:ascii="Times New Roman" w:hAnsi="Times New Roman"/>
          <w:sz w:val="24"/>
          <w:szCs w:val="24"/>
        </w:rPr>
        <w:t>Blois</w:t>
      </w:r>
      <w:proofErr w:type="spellEnd"/>
      <w:r w:rsidRPr="00F4481D">
        <w:rPr>
          <w:rFonts w:ascii="Times New Roman" w:hAnsi="Times New Roman"/>
          <w:sz w:val="24"/>
          <w:szCs w:val="24"/>
        </w:rPr>
        <w:t xml:space="preserve">, u nás povolena od roku 1954. 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 xml:space="preserve">Požadavky: </w:t>
      </w:r>
      <w:r w:rsidRPr="00F4481D">
        <w:rPr>
          <w:rFonts w:ascii="Times New Roman" w:hAnsi="Times New Roman"/>
          <w:sz w:val="24"/>
          <w:szCs w:val="24"/>
        </w:rPr>
        <w:t xml:space="preserve">Vyžaduje půdy dobré, středně těžké, dostatečně vlhké a teplejší (i vyšší) polohy. 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Růst:</w:t>
      </w:r>
      <w:r w:rsidRPr="00F4481D">
        <w:rPr>
          <w:rFonts w:ascii="Times New Roman" w:hAnsi="Times New Roman"/>
          <w:sz w:val="24"/>
          <w:szCs w:val="24"/>
        </w:rPr>
        <w:t xml:space="preserve"> středně bujný; vytváří širší, jehlancovité koruny. Plodné dřevo je delší, vyžaduje průklest. 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Plodnost:</w:t>
      </w:r>
      <w:r w:rsidRPr="00F4481D">
        <w:rPr>
          <w:rFonts w:ascii="Times New Roman" w:hAnsi="Times New Roman"/>
          <w:sz w:val="24"/>
          <w:szCs w:val="24"/>
        </w:rPr>
        <w:t xml:space="preserve"> raná, hojná, pravidelná. 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Podnož:</w:t>
      </w:r>
      <w:r w:rsidRPr="00F4481D">
        <w:rPr>
          <w:rFonts w:ascii="Times New Roman" w:hAnsi="Times New Roman"/>
          <w:sz w:val="24"/>
          <w:szCs w:val="24"/>
        </w:rPr>
        <w:t xml:space="preserve"> pro malé tvary kdouloň (s mezištěpováním), pro vyšší kmenné tvary semenáč. 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Tvar:</w:t>
      </w:r>
      <w:r>
        <w:rPr>
          <w:rFonts w:ascii="Times New Roman" w:hAnsi="Times New Roman"/>
          <w:sz w:val="24"/>
          <w:szCs w:val="24"/>
        </w:rPr>
        <w:t xml:space="preserve"> zákrsek, palmeta, čtvrtkmen, ve školce roste křivě – roubovat v korunce.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Plody:</w:t>
      </w:r>
      <w:r>
        <w:rPr>
          <w:rFonts w:ascii="Times New Roman" w:hAnsi="Times New Roman"/>
          <w:sz w:val="24"/>
          <w:szCs w:val="24"/>
        </w:rPr>
        <w:t xml:space="preserve"> středně velké až velké kolem </w:t>
      </w:r>
      <w:proofErr w:type="gramStart"/>
      <w:r>
        <w:rPr>
          <w:rFonts w:ascii="Times New Roman" w:hAnsi="Times New Roman"/>
          <w:sz w:val="24"/>
          <w:szCs w:val="24"/>
        </w:rPr>
        <w:t>200g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F4481D">
        <w:rPr>
          <w:rFonts w:ascii="Times New Roman" w:hAnsi="Times New Roman"/>
          <w:sz w:val="24"/>
          <w:szCs w:val="24"/>
        </w:rPr>
        <w:t xml:space="preserve"> tupě kuželovité, hladké, zelenožluté až žluté se slabým růžovým líčkem. Dužnina je žlutobílá, jemná, slabě zrnitá, šťavnatá, téměř rozplývavá, nasládlá, mírně aromatická, dobrá až velmi dobrá.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Zrání:</w:t>
      </w:r>
      <w:r w:rsidRPr="00F4481D">
        <w:rPr>
          <w:rFonts w:ascii="Times New Roman" w:hAnsi="Times New Roman"/>
          <w:sz w:val="24"/>
          <w:szCs w:val="24"/>
        </w:rPr>
        <w:t xml:space="preserve"> Sklízí se v polovině října, konzumně dozrává ve druhé polovině listopadu, vydrží do konce prosince, popř. do ledna i déle (podle podmínek). V chladírně vydrží 5 měsíců. 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Zdravotní stav:</w:t>
      </w:r>
      <w:r w:rsidRPr="00F4481D">
        <w:rPr>
          <w:rFonts w:ascii="Times New Roman" w:hAnsi="Times New Roman"/>
          <w:sz w:val="24"/>
          <w:szCs w:val="24"/>
        </w:rPr>
        <w:t xml:space="preserve"> Odolnost proti mrazu je</w:t>
      </w:r>
      <w:r>
        <w:rPr>
          <w:rFonts w:ascii="Times New Roman" w:hAnsi="Times New Roman"/>
          <w:sz w:val="24"/>
          <w:szCs w:val="24"/>
        </w:rPr>
        <w:t xml:space="preserve"> střední</w:t>
      </w:r>
      <w:r w:rsidRPr="00F4481D">
        <w:rPr>
          <w:rFonts w:ascii="Times New Roman" w:hAnsi="Times New Roman"/>
          <w:sz w:val="24"/>
          <w:szCs w:val="24"/>
        </w:rPr>
        <w:t>, květy jsou méně odolné</w:t>
      </w:r>
      <w:r>
        <w:rPr>
          <w:rFonts w:ascii="Times New Roman" w:hAnsi="Times New Roman"/>
          <w:sz w:val="24"/>
          <w:szCs w:val="24"/>
        </w:rPr>
        <w:t xml:space="preserve"> na pozdní jarní </w:t>
      </w:r>
      <w:r>
        <w:rPr>
          <w:rFonts w:ascii="Times New Roman" w:hAnsi="Times New Roman"/>
          <w:sz w:val="24"/>
          <w:szCs w:val="24"/>
        </w:rPr>
        <w:lastRenderedPageBreak/>
        <w:t>mrazíky</w:t>
      </w:r>
      <w:r w:rsidRPr="00F4481D">
        <w:rPr>
          <w:rFonts w:ascii="Times New Roman" w:hAnsi="Times New Roman"/>
          <w:sz w:val="24"/>
          <w:szCs w:val="24"/>
        </w:rPr>
        <w:t>. Strupo</w:t>
      </w:r>
      <w:r>
        <w:rPr>
          <w:rFonts w:ascii="Times New Roman" w:hAnsi="Times New Roman"/>
          <w:sz w:val="24"/>
          <w:szCs w:val="24"/>
        </w:rPr>
        <w:t>vitostí může být silně napadena jen</w:t>
      </w:r>
      <w:r w:rsidRPr="00F4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nevhodných stanovištích.</w:t>
      </w:r>
      <w:r w:rsidRPr="00F4481D">
        <w:rPr>
          <w:rFonts w:ascii="Times New Roman" w:hAnsi="Times New Roman"/>
          <w:sz w:val="24"/>
          <w:szCs w:val="24"/>
        </w:rPr>
        <w:br/>
      </w:r>
      <w:r w:rsidRPr="00F4481D">
        <w:rPr>
          <w:rStyle w:val="Siln"/>
          <w:rFonts w:ascii="Times New Roman" w:hAnsi="Times New Roman"/>
          <w:sz w:val="24"/>
          <w:szCs w:val="24"/>
        </w:rPr>
        <w:t>Opylování:</w:t>
      </w:r>
      <w:r w:rsidRPr="00F4481D">
        <w:rPr>
          <w:rFonts w:ascii="Times New Roman" w:hAnsi="Times New Roman"/>
          <w:sz w:val="24"/>
          <w:szCs w:val="24"/>
        </w:rPr>
        <w:t xml:space="preserve"> Je cizosprašná; vhodní opylovači: Konference, </w:t>
      </w:r>
      <w:proofErr w:type="spellStart"/>
      <w:r w:rsidRPr="00F4481D">
        <w:rPr>
          <w:rFonts w:ascii="Times New Roman" w:hAnsi="Times New Roman"/>
          <w:sz w:val="24"/>
          <w:szCs w:val="24"/>
        </w:rPr>
        <w:t>Clappova</w:t>
      </w:r>
      <w:proofErr w:type="spellEnd"/>
      <w:r w:rsidRPr="00F44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81D">
        <w:rPr>
          <w:rFonts w:ascii="Times New Roman" w:hAnsi="Times New Roman"/>
          <w:sz w:val="24"/>
          <w:szCs w:val="24"/>
        </w:rPr>
        <w:t>Boscova</w:t>
      </w:r>
      <w:proofErr w:type="spellEnd"/>
      <w:r w:rsidRPr="00F4481D">
        <w:rPr>
          <w:rFonts w:ascii="Times New Roman" w:hAnsi="Times New Roman"/>
          <w:sz w:val="24"/>
          <w:szCs w:val="24"/>
        </w:rPr>
        <w:t xml:space="preserve"> lahvice, Madame </w:t>
      </w:r>
      <w:proofErr w:type="spellStart"/>
      <w:r w:rsidRPr="00F4481D">
        <w:rPr>
          <w:rFonts w:ascii="Times New Roman" w:hAnsi="Times New Roman"/>
          <w:sz w:val="24"/>
          <w:szCs w:val="24"/>
        </w:rPr>
        <w:t>Verté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Williamsova</w:t>
      </w:r>
      <w:proofErr w:type="spellEnd"/>
      <w:r w:rsidRPr="00F4481D">
        <w:rPr>
          <w:rFonts w:ascii="Times New Roman" w:hAnsi="Times New Roman"/>
          <w:sz w:val="24"/>
          <w:szCs w:val="24"/>
        </w:rPr>
        <w:t>. Sama je špatným opylovačem.</w:t>
      </w:r>
      <w:r>
        <w:rPr>
          <w:rFonts w:ascii="Times New Roman" w:hAnsi="Times New Roman"/>
          <w:sz w:val="24"/>
          <w:szCs w:val="24"/>
        </w:rPr>
        <w:t xml:space="preserve"> Je to triploidní odrůda – nezajišťuje opylení jiných odrůd – musí se vysazovat vždy alespoň dva opylovači.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fldChar w:fldCharType="begin"/>
      </w:r>
      <w:r>
        <w:instrText xml:space="preserve"> INCLUDEPICTURE "http://t1.gstatic.com/images?q=tbn:ANd9GcTvLdcJLxPTwNycSEmF2UT9NtCNl4R5rOs0vw4ptFqnOTcDbnWhbA"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753E41" wp14:editId="16E239B4">
            <wp:extent cx="2451100" cy="1828800"/>
            <wp:effectExtent l="0" t="0" r="0" b="0"/>
            <wp:docPr id="87" name="rg_hi" descr="ANd9GcTvLdcJLxPTwNycSEmF2UT9NtCNl4R5rOs0vw4ptFqnOTcDbnWhb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vLdcJLxPTwNycSEmF2UT9NtCNl4R5rOs0vw4ptFqnOTcDbnWhbA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</w:t>
      </w:r>
    </w:p>
    <w:p w:rsidR="00595946" w:rsidRDefault="00595946" w:rsidP="00595946">
      <w:pPr>
        <w:spacing w:before="100" w:beforeAutospacing="1" w:after="100" w:afterAutospacing="1" w:line="240" w:lineRule="auto"/>
      </w:pPr>
      <w:r>
        <w:t xml:space="preserve">                                                                   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B7AB5">
        <w:rPr>
          <w:rFonts w:ascii="Times New Roman" w:hAnsi="Times New Roman"/>
          <w:b/>
          <w:sz w:val="28"/>
          <w:szCs w:val="28"/>
          <w:u w:val="single"/>
        </w:rPr>
        <w:t>AMFORA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Původ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ČR</w:t>
      </w:r>
      <w:proofErr w:type="gram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, vyšlechtěna byla na ŠS Těchobuzice. Vznikla křížením odrůd Konference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Holenická.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Registrována je od r. 1995.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střední</w:t>
      </w:r>
      <w:proofErr w:type="gram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velký, protáhlé až lahvicovitého tvaru, dužnina je navinule sladká, křehká, velmi dobrá.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Růst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proofErr w:type="gram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střední, tvoří mírně rozložité menší nižší koruny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Dobře obrůstá krátkým plodonosným dřevem.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Plodnost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proofErr w:type="gram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raná, pravidelná, velmi dobrá.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Zrání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sklízí se začátkem října, dozrává do poloviny listopadu, vydrží do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prosince, v chladírně do února i déle.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Odolnost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k nízkým teplotám je dobrá, ke strupovitosti je rovněž velmi dobrá.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Tvar a podnož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slabším vzrůstem je odrůda vhodná především pro intenzivní pěstování v hustších sponech a nízkých tvarech. Při použití podnože kdouloň je růst slabý, proto je vhodnější mezištěpování a pro kmenné tvary hrušňový semenáč.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Opylování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kvete</w:t>
      </w:r>
      <w:proofErr w:type="gram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středně pozdně, vhodnými opylovači jsou např. </w:t>
      </w:r>
      <w:proofErr w:type="spellStart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Clappova</w:t>
      </w:r>
      <w:proofErr w:type="spell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Williamsova</w:t>
      </w:r>
      <w:proofErr w:type="spell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Charneuská</w:t>
      </w:r>
      <w:proofErr w:type="spell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Decora</w:t>
      </w:r>
      <w:proofErr w:type="spellEnd"/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B7A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Požadavky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B7AB5">
        <w:rPr>
          <w:rFonts w:ascii="Times New Roman" w:eastAsia="Times New Roman" w:hAnsi="Times New Roman"/>
          <w:sz w:val="24"/>
          <w:szCs w:val="24"/>
          <w:lang w:eastAsia="cs-CZ"/>
        </w:rPr>
        <w:t>středně náročná odrůda na polohu i půdu, dává dobré výsledky tržně kvalitních plodů v teplých i středních polohách.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Pěstitelsky je nenáročná.</w:t>
      </w:r>
    </w:p>
    <w:p w:rsidR="00595946" w:rsidRPr="006B7AB5" w:rsidRDefault="00595946" w:rsidP="0059594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bookmarkStart w:id="2" w:name="armida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95946" w:rsidRDefault="00595946" w:rsidP="00595946">
      <w:pPr>
        <w:spacing w:before="100" w:beforeAutospacing="1" w:after="100" w:afterAutospacing="1"/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fldChar w:fldCharType="begin"/>
      </w:r>
      <w:r>
        <w:instrText xml:space="preserve"> INCLUDEPICTURE "http://t2.gstatic.com/images?q=tbn:ANd9GcTdFxHg9ayyNYN1BPJPnvJAWlwHOvARVKYOaQ2mQpITKk5e1TMI"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FCC6C0E" wp14:editId="605A41BB">
            <wp:extent cx="1612900" cy="1854200"/>
            <wp:effectExtent l="0" t="0" r="0" b="0"/>
            <wp:docPr id="88" name="rg_hi" descr="ANd9GcTdFxHg9ayyNYN1BPJPnvJAWlwHOvARVKYOaQ2mQpITKk5e1T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dFxHg9ayyNYN1BPJPnvJAWlwHOvARVKYOaQ2mQpITKk5e1TMI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"http://t2.gstatic.com/images?q=tbn:ANd9GcSCDxjI2CMwSj-5ssJld2OpNc9TWBVCLs1GAHWwvCEmDDhi0ESSOw"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1988B76" wp14:editId="542AF041">
            <wp:extent cx="2463800" cy="1854200"/>
            <wp:effectExtent l="0" t="0" r="0" b="0"/>
            <wp:docPr id="89" name="rg_hi" descr="ANd9GcSCDxjI2CMwSj-5ssJld2OpNc9TWBVCLs1GAHWwvCEmDDhi0ESS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CDxjI2CMwSj-5ssJld2OpNc9TWBVCLs1GAHWwvCEmDDhi0ESSOw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52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Podnož je Kdoule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r w:rsidRPr="00956A45">
        <w:rPr>
          <w:rFonts w:ascii="Times New Roman" w:hAnsi="Times New Roman"/>
          <w:b/>
          <w:sz w:val="28"/>
          <w:szCs w:val="28"/>
          <w:u w:val="single"/>
        </w:rPr>
        <w:t>BETA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Původ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>ČR</w:t>
      </w:r>
      <w:proofErr w:type="gram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, začátek šlechtění ve VŠÚO Holovousy, ukončené na ŠS Těchobuzice. Vznikla křížením odrůd </w:t>
      </w:r>
      <w:proofErr w:type="spellStart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>Boscova</w:t>
      </w:r>
      <w:proofErr w:type="spell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lahvice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Pařížanka. Registrována je od r. 1995.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jsou</w:t>
      </w:r>
      <w:proofErr w:type="gram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větší až velké, mají lahvicovitě protáhlý tvar. Slupka je zelenožlutá, matná, se slabším rzivým mramorováním a rzivými lenticelami. Dužnina je nažloutlá, křehká, středně šťavnatá. Chuť je navinule sladká, aromatická, velmi dobrá.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Růst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středně silný, tvoří mírně rozložité koruny.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Plodnost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>vstup do plodnosti je středně raný, plodnost je dobrá, pravidelná.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Zrání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sklízí se kolem poloviny října, dozrává koncem prosince až v lednu, vydrží celé zimn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í období až do jarních měsíců v chladírně.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Odolnost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je středně odolná k nízkým teplotám i k houbovým chorobám.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Tvar a </w:t>
      </w:r>
      <w:proofErr w:type="gramStart"/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podnož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>pro intenzivní pěstování je vhodný tvar zákrsek nebo vřeteno na kdouloni s mezištěpováním. Pro vyšší tvary hrušňový semenáč.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Opylování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kvete středně raně, vhodnými opylovači jsou např. Konference, </w:t>
      </w:r>
      <w:proofErr w:type="spellStart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>Bohemica</w:t>
      </w:r>
      <w:proofErr w:type="spell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, Erika, </w:t>
      </w:r>
      <w:proofErr w:type="spellStart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>Dicolor</w:t>
      </w:r>
      <w:proofErr w:type="spellEnd"/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6A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Požadavky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vzhledem k pozdnímu zrání plodů je odrůda vhodná především pro teplé hrušňové polohy a výživné půdy s dostatečnou zásobou půdní vláhy.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</w:t>
      </w:r>
    </w:p>
    <w:p w:rsidR="00595946" w:rsidRPr="009212F4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</w:t>
      </w:r>
      <w:r>
        <w:fldChar w:fldCharType="begin"/>
      </w:r>
      <w:r>
        <w:instrText xml:space="preserve"> INCLUDEPICTURE "http://www.prodejstromku.cz/public/products/big/4c6bc5e99ae0f9.718069207.jpg"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E4FC4E9" wp14:editId="2541CEAD">
            <wp:extent cx="2552700" cy="1917700"/>
            <wp:effectExtent l="0" t="0" r="0" b="0"/>
            <wp:docPr id="90" name="obrázek 90" descr="Beta hruše&amp;ncaron; podno&amp;zcaron; kdou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eta hruše&amp;ncaron; podno&amp;zcaron; kdoule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Pr="00956A45">
        <w:rPr>
          <w:rFonts w:ascii="Times New Roman" w:hAnsi="Times New Roman"/>
          <w:sz w:val="24"/>
          <w:szCs w:val="24"/>
        </w:rPr>
        <w:t xml:space="preserve">Podnož je </w:t>
      </w:r>
      <w:r>
        <w:rPr>
          <w:rFonts w:ascii="Times New Roman" w:hAnsi="Times New Roman"/>
          <w:sz w:val="24"/>
          <w:szCs w:val="24"/>
        </w:rPr>
        <w:t>k</w:t>
      </w:r>
      <w:r w:rsidRPr="00956A45">
        <w:rPr>
          <w:rFonts w:ascii="Times New Roman" w:hAnsi="Times New Roman"/>
          <w:sz w:val="24"/>
          <w:szCs w:val="24"/>
        </w:rPr>
        <w:t>doule</w:t>
      </w:r>
      <w:r w:rsidRPr="00956A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bookmarkStart w:id="3" w:name="blanka"/>
      <w:bookmarkEnd w:id="3"/>
      <w:r w:rsidRPr="005E65CC">
        <w:rPr>
          <w:rFonts w:ascii="Times New Roman" w:hAnsi="Times New Roman"/>
          <w:b/>
          <w:sz w:val="28"/>
          <w:szCs w:val="28"/>
          <w:u w:val="single"/>
        </w:rPr>
        <w:lastRenderedPageBreak/>
        <w:t>BOHEMICA</w:t>
      </w:r>
    </w:p>
    <w:p w:rsidR="00595946" w:rsidRPr="005E65CC" w:rsidRDefault="00595946" w:rsidP="0059594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Původ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ČR</w:t>
      </w:r>
      <w:proofErr w:type="gramEnd"/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, vyšlechtěna ŠS Těchobuzice, vznikla křížením odrůd Pařížanka a </w:t>
      </w:r>
      <w:proofErr w:type="spellStart"/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Charneuská</w:t>
      </w:r>
      <w:proofErr w:type="spellEnd"/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. Registrována je od r. 1997.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End"/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jsou středně velké až větší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160 – 170g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, tupě kuželovité. Slupka je nazelenalá, při dozrávání žlutá u některých plodů s méně výrazným oranžovým líčkem. Dužnina má křehkou, středně šťavnatou konzistenci. Chuť je mírně aromatická, př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íjemně sladká, velmi dobrá.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Růst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středně silný až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labší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, tvoří vyšší pyramidální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úzkou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korun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, velmi dobře obrůstá plodonosným obrostem.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Plodnost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je raná, bohatá, pravidelná.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Zrání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sklízí se ve druhé polovině října, dozrává od konce prosince až v lednu, vydrží 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března i déle v chladírně.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Odolnost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značně odolná ke strupovitosti i nízkým teplotám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mrazovým poškozením, je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ezistentní ke spále růžokvětých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Tvar a podnož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pro intenzivní výsadby jsou výhodné nízké tvary zákrsků nebo vřeten štěpovaných na kdouloni. Pro vyšší kmenné tvary hrušňový semenáč.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gramStart"/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Opylování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End"/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kvete středně raně, vhodnými opylovači jsou např. Konference, Erika, Beta, </w:t>
      </w:r>
      <w:proofErr w:type="spellStart"/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Dicolor</w:t>
      </w:r>
      <w:proofErr w:type="spellEnd"/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, Delta.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E65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Požadavky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 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 xml:space="preserve"> pro pěstování jí vyhovují především teplejší polohy, ale i střední a vyšší polohy s výživnými půdami. Ve vyšších vlhčích polohách </w:t>
      </w:r>
      <w:r w:rsidRPr="005E65CC">
        <w:rPr>
          <w:rFonts w:ascii="Times New Roman" w:eastAsia="Times New Roman" w:hAnsi="Times New Roman"/>
          <w:b/>
          <w:sz w:val="24"/>
          <w:szCs w:val="24"/>
          <w:lang w:eastAsia="cs-CZ"/>
        </w:rPr>
        <w:t>netrpí strupovitostí</w:t>
      </w:r>
      <w:r w:rsidRPr="005E65C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bookmarkStart w:id="4" w:name="boscova_hlavice"/>
      <w:bookmarkEnd w:id="4"/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fldChar w:fldCharType="begin"/>
      </w:r>
      <w:r>
        <w:instrText xml:space="preserve"> INCLUDEPICTURE "http://t1.gstatic.com/images?q=tbn:ANd9GcQGrOdedeSizsf4rXaY2FFtvEtgKhEjZe-BFqIlwX4eHUTxDGxs"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A286E1" wp14:editId="3E1D633E">
            <wp:extent cx="2463800" cy="1854200"/>
            <wp:effectExtent l="0" t="0" r="0" b="0"/>
            <wp:docPr id="91" name="rg_hi" descr="ANd9GcQGrOdedeSizsf4rXaY2FFtvEtgKhEjZe-BFqIlwX4eHUTxDGx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GrOdedeSizsf4rXaY2FFtvEtgKhEjZe-BFqIlwX4eHUTxDGxs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</w:t>
      </w:r>
      <w:r>
        <w:fldChar w:fldCharType="begin"/>
      </w:r>
      <w:r>
        <w:instrText xml:space="preserve"> INCLUDEPICTURE "http://t0.gstatic.com/images?q=tbn:ANd9GcR9Xeg-RZS1gDk2nVODQFPUF12VV0rmPRanfqx7WfoU1sgh_tFb"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7524E2" wp14:editId="1114A009">
            <wp:extent cx="1397000" cy="1854200"/>
            <wp:effectExtent l="0" t="0" r="0" b="0"/>
            <wp:docPr id="92" name="rg_hi" descr="ANd9GcR9Xeg-RZS1gDk2nVODQFPUF12VV0rmPRanfqx7WfoU1sgh_tF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9Xeg-RZS1gDk2nVODQFPUF12VV0rmPRanfqx7WfoU1sgh_tFb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>
      <w:pPr>
        <w:spacing w:before="100" w:beforeAutospacing="1" w:after="100" w:afterAutospacing="1" w:line="240" w:lineRule="auto"/>
      </w:pP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r w:rsidRPr="00A422E0">
        <w:rPr>
          <w:rFonts w:ascii="Times New Roman" w:hAnsi="Times New Roman"/>
          <w:b/>
          <w:sz w:val="28"/>
          <w:szCs w:val="28"/>
          <w:u w:val="single"/>
        </w:rPr>
        <w:t>DICOLOR</w:t>
      </w:r>
    </w:p>
    <w:p w:rsidR="00595946" w:rsidRPr="00A422E0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A422E0">
        <w:rPr>
          <w:rStyle w:val="Siln"/>
          <w:rFonts w:ascii="Times New Roman" w:hAnsi="Times New Roman"/>
          <w:sz w:val="24"/>
          <w:szCs w:val="24"/>
        </w:rPr>
        <w:t>Původ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22E0">
        <w:rPr>
          <w:rFonts w:ascii="Times New Roman" w:hAnsi="Times New Roman"/>
          <w:sz w:val="24"/>
          <w:szCs w:val="24"/>
        </w:rPr>
        <w:t xml:space="preserve">ČR , vyšlechtěna ve ŠS Těchobuzice, vznikla křížením odrůd Holenická </w:t>
      </w:r>
      <w:r>
        <w:rPr>
          <w:rFonts w:ascii="Times New Roman" w:hAnsi="Times New Roman"/>
          <w:sz w:val="24"/>
          <w:szCs w:val="24"/>
        </w:rPr>
        <w:t>x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2E0">
        <w:rPr>
          <w:rFonts w:ascii="Times New Roman" w:hAnsi="Times New Roman"/>
          <w:sz w:val="24"/>
          <w:szCs w:val="24"/>
        </w:rPr>
        <w:t>Williamsova</w:t>
      </w:r>
      <w:proofErr w:type="spellEnd"/>
      <w:r w:rsidRPr="00A422E0">
        <w:rPr>
          <w:rFonts w:ascii="Times New Roman" w:hAnsi="Times New Roman"/>
          <w:sz w:val="24"/>
          <w:szCs w:val="24"/>
        </w:rPr>
        <w:t xml:space="preserve">. Registrace v r. 1997. </w:t>
      </w:r>
      <w:r w:rsidRPr="00A422E0">
        <w:rPr>
          <w:rFonts w:ascii="Times New Roman" w:hAnsi="Times New Roman"/>
          <w:sz w:val="24"/>
          <w:szCs w:val="24"/>
        </w:rPr>
        <w:br/>
      </w:r>
      <w:proofErr w:type="gramStart"/>
      <w:r w:rsidRPr="00A422E0">
        <w:rPr>
          <w:rStyle w:val="Siln"/>
          <w:rFonts w:ascii="Times New Roman" w:hAnsi="Times New Roman"/>
          <w:sz w:val="24"/>
          <w:szCs w:val="24"/>
        </w:rPr>
        <w:t>Plody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22E0">
        <w:rPr>
          <w:rFonts w:ascii="Times New Roman" w:hAnsi="Times New Roman"/>
          <w:sz w:val="24"/>
          <w:szCs w:val="24"/>
        </w:rPr>
        <w:t>plody jsou střední až menší velikosti, jsou krátce kuželovité a pravidelné. Slupka je hladká, lesklá, základní žlutá barva je téměř na celém povrchu plodu překrytou zářivou červení. Dužnina je jemná, máslovitá, má sladkou, příjemně aromatickou výraznou chuť.</w:t>
      </w:r>
      <w:r w:rsidRPr="00A422E0">
        <w:rPr>
          <w:rFonts w:ascii="Times New Roman" w:hAnsi="Times New Roman"/>
          <w:sz w:val="24"/>
          <w:szCs w:val="24"/>
        </w:rPr>
        <w:br/>
      </w:r>
      <w:proofErr w:type="gramStart"/>
      <w:r w:rsidRPr="00A422E0">
        <w:rPr>
          <w:rStyle w:val="Siln"/>
          <w:rFonts w:ascii="Times New Roman" w:hAnsi="Times New Roman"/>
          <w:sz w:val="24"/>
          <w:szCs w:val="24"/>
        </w:rPr>
        <w:t>Růst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22E0">
        <w:rPr>
          <w:rFonts w:ascii="Times New Roman" w:hAnsi="Times New Roman"/>
          <w:sz w:val="24"/>
          <w:szCs w:val="24"/>
        </w:rPr>
        <w:t>je středně silný, vytváří užší vzpřímené koruny. Plodné větve v mírně šikmé poloze velmi dobře obrůstají plodonosným dřevem.</w:t>
      </w:r>
      <w:r w:rsidRPr="00A422E0">
        <w:rPr>
          <w:rFonts w:ascii="Times New Roman" w:hAnsi="Times New Roman"/>
          <w:sz w:val="24"/>
          <w:szCs w:val="24"/>
        </w:rPr>
        <w:br/>
      </w:r>
      <w:proofErr w:type="gramStart"/>
      <w:r w:rsidRPr="00A422E0">
        <w:rPr>
          <w:rStyle w:val="Siln"/>
          <w:rFonts w:ascii="Times New Roman" w:hAnsi="Times New Roman"/>
          <w:sz w:val="24"/>
          <w:szCs w:val="24"/>
        </w:rPr>
        <w:lastRenderedPageBreak/>
        <w:t>Plodnost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22E0">
        <w:rPr>
          <w:rFonts w:ascii="Times New Roman" w:hAnsi="Times New Roman"/>
          <w:sz w:val="24"/>
          <w:szCs w:val="24"/>
        </w:rPr>
        <w:t>je brzká, pravidelná, velmi bohatá.</w:t>
      </w:r>
      <w:r w:rsidRPr="00A422E0">
        <w:rPr>
          <w:rFonts w:ascii="Times New Roman" w:hAnsi="Times New Roman"/>
          <w:sz w:val="24"/>
          <w:szCs w:val="24"/>
        </w:rPr>
        <w:br/>
      </w:r>
      <w:r w:rsidRPr="00A422E0">
        <w:rPr>
          <w:rStyle w:val="Siln"/>
          <w:rFonts w:ascii="Times New Roman" w:hAnsi="Times New Roman"/>
          <w:sz w:val="24"/>
          <w:szCs w:val="24"/>
        </w:rPr>
        <w:t>Zrání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sklízí se začátkem října, konzumně dozrává podle klimatických podmínek od konce listopadu až v prosinci. Vydrží do února, v chladírně déle.</w:t>
      </w:r>
      <w:r w:rsidRPr="00A422E0">
        <w:rPr>
          <w:rFonts w:ascii="Times New Roman" w:hAnsi="Times New Roman"/>
          <w:sz w:val="24"/>
          <w:szCs w:val="24"/>
        </w:rPr>
        <w:br/>
      </w:r>
      <w:proofErr w:type="gramStart"/>
      <w:r w:rsidRPr="00A422E0">
        <w:rPr>
          <w:rStyle w:val="Siln"/>
          <w:rFonts w:ascii="Times New Roman" w:hAnsi="Times New Roman"/>
          <w:sz w:val="24"/>
          <w:szCs w:val="24"/>
        </w:rPr>
        <w:t>Odolnost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22E0">
        <w:rPr>
          <w:rFonts w:ascii="Times New Roman" w:hAnsi="Times New Roman"/>
          <w:sz w:val="24"/>
          <w:szCs w:val="24"/>
        </w:rPr>
        <w:t xml:space="preserve">odrůda je značně odolná k nízkým teplotám a strupovitosti. </w:t>
      </w:r>
      <w:r w:rsidRPr="00A422E0">
        <w:rPr>
          <w:rFonts w:ascii="Times New Roman" w:hAnsi="Times New Roman"/>
          <w:sz w:val="24"/>
          <w:szCs w:val="24"/>
        </w:rPr>
        <w:br/>
      </w:r>
      <w:r w:rsidRPr="00A422E0">
        <w:rPr>
          <w:rStyle w:val="Siln"/>
          <w:rFonts w:ascii="Times New Roman" w:hAnsi="Times New Roman"/>
          <w:sz w:val="24"/>
          <w:szCs w:val="24"/>
        </w:rPr>
        <w:t xml:space="preserve">Tvar a </w:t>
      </w:r>
      <w:proofErr w:type="gramStart"/>
      <w:r w:rsidRPr="00A422E0">
        <w:rPr>
          <w:rStyle w:val="Siln"/>
          <w:rFonts w:ascii="Times New Roman" w:hAnsi="Times New Roman"/>
          <w:sz w:val="24"/>
          <w:szCs w:val="24"/>
        </w:rPr>
        <w:t>podnož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22E0">
        <w:rPr>
          <w:rFonts w:ascii="Times New Roman" w:hAnsi="Times New Roman"/>
          <w:sz w:val="24"/>
          <w:szCs w:val="24"/>
        </w:rPr>
        <w:t>pro intenzivní výsadby jsou vhodné nízké tvary štěpované přímo na kdouloni se kterou dobře srůstá a zlepšuje kvalitu, hlavně velikost plodů. Pro kmenné tvary se využívá hrušňový semenáč.</w:t>
      </w:r>
      <w:r w:rsidRPr="00A422E0">
        <w:rPr>
          <w:rFonts w:ascii="Times New Roman" w:hAnsi="Times New Roman"/>
          <w:sz w:val="24"/>
          <w:szCs w:val="24"/>
        </w:rPr>
        <w:br/>
      </w:r>
      <w:proofErr w:type="gramStart"/>
      <w:r w:rsidRPr="00A422E0">
        <w:rPr>
          <w:rStyle w:val="Siln"/>
          <w:rFonts w:ascii="Times New Roman" w:hAnsi="Times New Roman"/>
          <w:sz w:val="24"/>
          <w:szCs w:val="24"/>
        </w:rPr>
        <w:t>Opylování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22E0">
        <w:rPr>
          <w:rFonts w:ascii="Times New Roman" w:hAnsi="Times New Roman"/>
          <w:sz w:val="24"/>
          <w:szCs w:val="24"/>
        </w:rPr>
        <w:t xml:space="preserve">kvete středně raně, vhodnými opylovači jsou např. Konference, Erika, Astra, </w:t>
      </w:r>
      <w:proofErr w:type="spellStart"/>
      <w:r w:rsidRPr="00A422E0">
        <w:rPr>
          <w:rFonts w:ascii="Times New Roman" w:hAnsi="Times New Roman"/>
          <w:sz w:val="24"/>
          <w:szCs w:val="24"/>
        </w:rPr>
        <w:t>Bohemica</w:t>
      </w:r>
      <w:proofErr w:type="spellEnd"/>
      <w:r w:rsidRPr="00A422E0">
        <w:rPr>
          <w:rFonts w:ascii="Times New Roman" w:hAnsi="Times New Roman"/>
          <w:sz w:val="24"/>
          <w:szCs w:val="24"/>
        </w:rPr>
        <w:t>.</w:t>
      </w:r>
      <w:r w:rsidRPr="00A422E0">
        <w:rPr>
          <w:rFonts w:ascii="Times New Roman" w:hAnsi="Times New Roman"/>
          <w:sz w:val="24"/>
          <w:szCs w:val="24"/>
        </w:rPr>
        <w:br/>
      </w:r>
      <w:r w:rsidRPr="00A422E0">
        <w:rPr>
          <w:rStyle w:val="Siln"/>
          <w:rFonts w:ascii="Times New Roman" w:hAnsi="Times New Roman"/>
          <w:sz w:val="24"/>
          <w:szCs w:val="24"/>
        </w:rPr>
        <w:t>Požadavky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A422E0">
        <w:rPr>
          <w:rFonts w:ascii="Times New Roman" w:hAnsi="Times New Roman"/>
          <w:sz w:val="24"/>
          <w:szCs w:val="24"/>
        </w:rPr>
        <w:t xml:space="preserve"> odrůda je vděčná za úrodnou půdu dobře zásobenou vláhou a živinami, aby bylo dosahováno žádané kvality plodů. Pro zajištění potřebné velikosti plodů je dobré provádět regulaci násady redukčním řezem plodného dřeva, případně probírkou květů nebo malých plodů.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</w:t>
      </w:r>
      <w:r>
        <w:fldChar w:fldCharType="begin"/>
      </w:r>
      <w:r>
        <w:instrText xml:space="preserve"> INCLUDEPICTURE "http://t1.gstatic.com/images?q=tbn:ANd9GcSZZR-cKk0oERYmFlPeukv4sIaLcwwKSw4uMp-wbENr-Xa52ccg"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F4C3A02" wp14:editId="0A5A362C">
            <wp:extent cx="1993900" cy="2298700"/>
            <wp:effectExtent l="0" t="0" r="0" b="0"/>
            <wp:docPr id="93" name="rg_hi" descr="ANd9GcSZZR-cKk0oERYmFlPeukv4sIaLcwwKSw4uMp-wbENr-Xa52cc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ZZR-cKk0oERYmFlPeukv4sIaLcwwKSw4uMp-wbENr-Xa52ccg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"http://t1.gstatic.com/images?q=tbn:ANd9GcRe1xocSwzLHoTK_g7q3DgJQsIOvLa2lrFfXfZQ8dvnVD_SI4HZ2A"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DCE87C" wp14:editId="52CFC738">
            <wp:extent cx="2463800" cy="1854200"/>
            <wp:effectExtent l="0" t="0" r="0" b="0"/>
            <wp:docPr id="94" name="rg_hi" descr="ANd9GcRe1xocSwzLHoTK_g7q3DgJQsIOvLa2lrFfXfZQ8dvnVD_SI4HZ2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e1xocSwzLHoTK_g7q3DgJQsIOvLa2lrFfXfZQ8dvnVD_SI4HZ2A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>
      <w:pPr>
        <w:spacing w:before="100" w:beforeAutospacing="1" w:after="100" w:afterAutospacing="1" w:line="240" w:lineRule="auto"/>
      </w:pPr>
      <w:r>
        <w:t xml:space="preserve">                                       </w:t>
      </w:r>
    </w:p>
    <w:p w:rsidR="00595946" w:rsidRPr="009212F4" w:rsidRDefault="00595946" w:rsidP="00595946">
      <w:pPr>
        <w:spacing w:before="100" w:beforeAutospacing="1" w:after="100" w:afterAutospacing="1" w:line="240" w:lineRule="auto"/>
      </w:pPr>
      <w:r>
        <w:t xml:space="preserve">                                                                         </w:t>
      </w:r>
      <w:r w:rsidRPr="008C052C">
        <w:rPr>
          <w:rFonts w:ascii="Times New Roman" w:hAnsi="Times New Roman"/>
          <w:b/>
          <w:sz w:val="24"/>
          <w:szCs w:val="24"/>
          <w:u w:val="single"/>
        </w:rPr>
        <w:t>DITA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8C052C">
        <w:rPr>
          <w:rStyle w:val="Siln"/>
          <w:rFonts w:ascii="Times New Roman" w:hAnsi="Times New Roman"/>
          <w:sz w:val="24"/>
          <w:szCs w:val="24"/>
        </w:rPr>
        <w:t>Původ</w:t>
      </w:r>
      <w:r>
        <w:rPr>
          <w:rStyle w:val="Siln"/>
          <w:rFonts w:ascii="Times New Roman" w:hAnsi="Times New Roman"/>
          <w:sz w:val="24"/>
          <w:szCs w:val="24"/>
        </w:rPr>
        <w:t xml:space="preserve">: </w:t>
      </w:r>
      <w:r w:rsidRPr="008C052C">
        <w:rPr>
          <w:rFonts w:ascii="Times New Roman" w:hAnsi="Times New Roman"/>
          <w:sz w:val="24"/>
          <w:szCs w:val="24"/>
        </w:rPr>
        <w:t xml:space="preserve"> ČR</w:t>
      </w:r>
      <w:proofErr w:type="gramEnd"/>
      <w:r w:rsidRPr="008C052C">
        <w:rPr>
          <w:rFonts w:ascii="Times New Roman" w:hAnsi="Times New Roman"/>
          <w:sz w:val="24"/>
          <w:szCs w:val="24"/>
        </w:rPr>
        <w:t xml:space="preserve"> , vyšlechtěna na ŠS Těchobuzice, vznikla křížením odrůd </w:t>
      </w:r>
      <w:proofErr w:type="spellStart"/>
      <w:r w:rsidRPr="008C052C">
        <w:rPr>
          <w:rFonts w:ascii="Times New Roman" w:hAnsi="Times New Roman"/>
          <w:sz w:val="24"/>
          <w:szCs w:val="24"/>
        </w:rPr>
        <w:t>Boscova</w:t>
      </w:r>
      <w:proofErr w:type="spellEnd"/>
      <w:r w:rsidRPr="008C052C">
        <w:rPr>
          <w:rFonts w:ascii="Times New Roman" w:hAnsi="Times New Roman"/>
          <w:sz w:val="24"/>
          <w:szCs w:val="24"/>
        </w:rPr>
        <w:t xml:space="preserve"> lahvice </w:t>
      </w:r>
      <w:r>
        <w:rPr>
          <w:rFonts w:ascii="Times New Roman" w:hAnsi="Times New Roman"/>
          <w:sz w:val="24"/>
          <w:szCs w:val="24"/>
        </w:rPr>
        <w:t>x</w:t>
      </w:r>
      <w:r w:rsidRPr="008C0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052C">
        <w:rPr>
          <w:rFonts w:ascii="Times New Roman" w:hAnsi="Times New Roman"/>
          <w:sz w:val="24"/>
          <w:szCs w:val="24"/>
        </w:rPr>
        <w:t>Drouardova</w:t>
      </w:r>
      <w:proofErr w:type="spellEnd"/>
      <w:r w:rsidRPr="008C052C">
        <w:rPr>
          <w:rFonts w:ascii="Times New Roman" w:hAnsi="Times New Roman"/>
          <w:sz w:val="24"/>
          <w:szCs w:val="24"/>
        </w:rPr>
        <w:t>. Registrováno v r. 1966</w:t>
      </w:r>
      <w:r w:rsidRPr="008C052C">
        <w:rPr>
          <w:rFonts w:ascii="Times New Roman" w:hAnsi="Times New Roman"/>
          <w:sz w:val="24"/>
          <w:szCs w:val="24"/>
        </w:rPr>
        <w:br/>
      </w:r>
      <w:proofErr w:type="gramStart"/>
      <w:r w:rsidRPr="008C052C">
        <w:rPr>
          <w:rStyle w:val="Siln"/>
          <w:rFonts w:ascii="Times New Roman" w:hAnsi="Times New Roman"/>
          <w:sz w:val="24"/>
          <w:szCs w:val="24"/>
        </w:rPr>
        <w:t>Plody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8C052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C052C">
        <w:rPr>
          <w:rFonts w:ascii="Times New Roman" w:hAnsi="Times New Roman"/>
          <w:sz w:val="24"/>
          <w:szCs w:val="24"/>
        </w:rPr>
        <w:t xml:space="preserve">jsou </w:t>
      </w:r>
      <w:r>
        <w:rPr>
          <w:rFonts w:ascii="Times New Roman" w:hAnsi="Times New Roman"/>
          <w:sz w:val="24"/>
          <w:szCs w:val="24"/>
        </w:rPr>
        <w:t xml:space="preserve">středně </w:t>
      </w:r>
      <w:r w:rsidRPr="008C052C">
        <w:rPr>
          <w:rFonts w:ascii="Times New Roman" w:hAnsi="Times New Roman"/>
          <w:sz w:val="24"/>
          <w:szCs w:val="24"/>
        </w:rPr>
        <w:t>velké, široce kuželovité, mají pravidelný tvar. Slupka je hladká, lesklá, zelenožlutá</w:t>
      </w:r>
      <w:r>
        <w:rPr>
          <w:rFonts w:ascii="Times New Roman" w:hAnsi="Times New Roman"/>
          <w:sz w:val="24"/>
          <w:szCs w:val="24"/>
        </w:rPr>
        <w:t xml:space="preserve"> s výrazně červeným líčkem</w:t>
      </w:r>
      <w:r w:rsidRPr="008C052C">
        <w:rPr>
          <w:rFonts w:ascii="Times New Roman" w:hAnsi="Times New Roman"/>
          <w:sz w:val="24"/>
          <w:szCs w:val="24"/>
        </w:rPr>
        <w:t xml:space="preserve">. Dužnina je bělavá, v konzumní zralosti je máslovitá, šťavnatá. Chuť je mírně aromatická, sladce navinulá, dobrá. </w:t>
      </w:r>
      <w:r w:rsidRPr="008C052C">
        <w:rPr>
          <w:rFonts w:ascii="Times New Roman" w:hAnsi="Times New Roman"/>
          <w:sz w:val="24"/>
          <w:szCs w:val="24"/>
        </w:rPr>
        <w:br/>
      </w:r>
      <w:proofErr w:type="gramStart"/>
      <w:r w:rsidRPr="008C052C">
        <w:rPr>
          <w:rStyle w:val="Siln"/>
          <w:rFonts w:ascii="Times New Roman" w:hAnsi="Times New Roman"/>
          <w:sz w:val="24"/>
          <w:szCs w:val="24"/>
        </w:rPr>
        <w:t>Růst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8C052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C052C">
        <w:rPr>
          <w:rFonts w:ascii="Times New Roman" w:hAnsi="Times New Roman"/>
          <w:sz w:val="24"/>
          <w:szCs w:val="24"/>
        </w:rPr>
        <w:t>je silnější až silný, tvoří široce kulovité až pyramidální koruny. Pevné kosterní větve dobře obrůstají kratším plodonosným obrostem.</w:t>
      </w:r>
      <w:r w:rsidRPr="008C052C">
        <w:rPr>
          <w:rFonts w:ascii="Times New Roman" w:hAnsi="Times New Roman"/>
          <w:sz w:val="24"/>
          <w:szCs w:val="24"/>
        </w:rPr>
        <w:br/>
      </w:r>
      <w:proofErr w:type="gramStart"/>
      <w:r w:rsidRPr="008C052C">
        <w:rPr>
          <w:rStyle w:val="Siln"/>
          <w:rFonts w:ascii="Times New Roman" w:hAnsi="Times New Roman"/>
          <w:sz w:val="24"/>
          <w:szCs w:val="24"/>
        </w:rPr>
        <w:t>Plodnost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8C052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C052C">
        <w:rPr>
          <w:rFonts w:ascii="Times New Roman" w:hAnsi="Times New Roman"/>
          <w:sz w:val="24"/>
          <w:szCs w:val="24"/>
        </w:rPr>
        <w:t>vstup do plodnosti je pomalejší,</w:t>
      </w:r>
      <w:r>
        <w:rPr>
          <w:rFonts w:ascii="Times New Roman" w:hAnsi="Times New Roman"/>
          <w:sz w:val="24"/>
          <w:szCs w:val="24"/>
        </w:rPr>
        <w:t xml:space="preserve"> později je plodnost pravidelná a hojná.</w:t>
      </w:r>
      <w:r w:rsidRPr="008C052C">
        <w:rPr>
          <w:rFonts w:ascii="Times New Roman" w:hAnsi="Times New Roman"/>
          <w:sz w:val="24"/>
          <w:szCs w:val="24"/>
        </w:rPr>
        <w:br/>
      </w:r>
      <w:r w:rsidRPr="008C052C">
        <w:rPr>
          <w:rStyle w:val="Siln"/>
          <w:rFonts w:ascii="Times New Roman" w:hAnsi="Times New Roman"/>
          <w:sz w:val="24"/>
          <w:szCs w:val="24"/>
        </w:rPr>
        <w:t>Zrání</w:t>
      </w:r>
      <w:r w:rsidRPr="008C052C">
        <w:rPr>
          <w:rFonts w:ascii="Times New Roman" w:hAnsi="Times New Roman"/>
          <w:sz w:val="24"/>
          <w:szCs w:val="24"/>
        </w:rPr>
        <w:t xml:space="preserve"> - sklízí se v polovině října, konzumně dozrává koncem prosince až v lednu, vydrží do února i déle.</w:t>
      </w:r>
      <w:r w:rsidRPr="008C052C">
        <w:rPr>
          <w:rFonts w:ascii="Times New Roman" w:hAnsi="Times New Roman"/>
          <w:sz w:val="24"/>
          <w:szCs w:val="24"/>
        </w:rPr>
        <w:br/>
      </w:r>
      <w:r w:rsidRPr="008C052C">
        <w:rPr>
          <w:rStyle w:val="Siln"/>
          <w:rFonts w:ascii="Times New Roman" w:hAnsi="Times New Roman"/>
          <w:sz w:val="24"/>
          <w:szCs w:val="24"/>
        </w:rPr>
        <w:t>Odolnost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8C052C">
        <w:rPr>
          <w:rFonts w:ascii="Times New Roman" w:hAnsi="Times New Roman"/>
          <w:sz w:val="24"/>
          <w:szCs w:val="24"/>
        </w:rPr>
        <w:t xml:space="preserve"> proti nízkým teplotám je velmi dobrá, rovněž je značně odolná k houbovým chorobám, vyniká zdravým tmavým olistěním</w:t>
      </w:r>
      <w:r>
        <w:rPr>
          <w:rFonts w:ascii="Times New Roman" w:hAnsi="Times New Roman"/>
          <w:sz w:val="24"/>
          <w:szCs w:val="24"/>
        </w:rPr>
        <w:t>, netrpí strupovitostí</w:t>
      </w:r>
      <w:r w:rsidRPr="008C052C">
        <w:rPr>
          <w:rFonts w:ascii="Times New Roman" w:hAnsi="Times New Roman"/>
          <w:sz w:val="24"/>
          <w:szCs w:val="24"/>
        </w:rPr>
        <w:t>.</w:t>
      </w:r>
      <w:r w:rsidRPr="008C052C">
        <w:rPr>
          <w:rFonts w:ascii="Times New Roman" w:hAnsi="Times New Roman"/>
          <w:sz w:val="24"/>
          <w:szCs w:val="24"/>
        </w:rPr>
        <w:br/>
      </w:r>
      <w:r w:rsidRPr="008C052C">
        <w:rPr>
          <w:rStyle w:val="Siln"/>
          <w:rFonts w:ascii="Times New Roman" w:hAnsi="Times New Roman"/>
          <w:sz w:val="24"/>
          <w:szCs w:val="24"/>
        </w:rPr>
        <w:lastRenderedPageBreak/>
        <w:t>Tvar a podnož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8C052C">
        <w:rPr>
          <w:rFonts w:ascii="Times New Roman" w:hAnsi="Times New Roman"/>
          <w:sz w:val="24"/>
          <w:szCs w:val="24"/>
        </w:rPr>
        <w:t xml:space="preserve"> pro intenzivní výsadby jsou vhodné nízké tvary na podnoži kdouloň. Pro vyšší kmenné tvary hrušňový semenáč.</w:t>
      </w:r>
      <w:r w:rsidRPr="008C052C">
        <w:rPr>
          <w:rFonts w:ascii="Times New Roman" w:hAnsi="Times New Roman"/>
          <w:sz w:val="24"/>
          <w:szCs w:val="24"/>
        </w:rPr>
        <w:br/>
      </w:r>
      <w:proofErr w:type="gramStart"/>
      <w:r w:rsidRPr="008C052C">
        <w:rPr>
          <w:rStyle w:val="Siln"/>
          <w:rFonts w:ascii="Times New Roman" w:hAnsi="Times New Roman"/>
          <w:sz w:val="24"/>
          <w:szCs w:val="24"/>
        </w:rPr>
        <w:t>Opylování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8C052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C052C">
        <w:rPr>
          <w:rFonts w:ascii="Times New Roman" w:hAnsi="Times New Roman"/>
          <w:sz w:val="24"/>
          <w:szCs w:val="24"/>
        </w:rPr>
        <w:t xml:space="preserve">kvete raně, vhodnými opylovači jsou např. Červencová, Alfa, Laura, </w:t>
      </w:r>
      <w:proofErr w:type="spellStart"/>
      <w:r w:rsidRPr="008C052C">
        <w:rPr>
          <w:rFonts w:ascii="Times New Roman" w:hAnsi="Times New Roman"/>
          <w:sz w:val="24"/>
          <w:szCs w:val="24"/>
        </w:rPr>
        <w:t>Grosdemange</w:t>
      </w:r>
      <w:proofErr w:type="spellEnd"/>
      <w:r w:rsidRPr="008C052C">
        <w:rPr>
          <w:rFonts w:ascii="Times New Roman" w:hAnsi="Times New Roman"/>
          <w:sz w:val="24"/>
          <w:szCs w:val="24"/>
        </w:rPr>
        <w:t>.</w:t>
      </w:r>
      <w:r w:rsidRPr="008C052C">
        <w:rPr>
          <w:rFonts w:ascii="Times New Roman" w:hAnsi="Times New Roman"/>
          <w:sz w:val="24"/>
          <w:szCs w:val="24"/>
        </w:rPr>
        <w:br/>
      </w:r>
      <w:r w:rsidRPr="008C052C">
        <w:rPr>
          <w:rStyle w:val="Siln"/>
          <w:rFonts w:ascii="Times New Roman" w:hAnsi="Times New Roman"/>
          <w:sz w:val="24"/>
          <w:szCs w:val="24"/>
        </w:rPr>
        <w:t>Požadavky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8C052C">
        <w:rPr>
          <w:rFonts w:ascii="Times New Roman" w:hAnsi="Times New Roman"/>
          <w:sz w:val="24"/>
          <w:szCs w:val="24"/>
        </w:rPr>
        <w:t xml:space="preserve"> je středně náročná na polohu, dobře se daří ve výhřevných úrodných půdách, a dobrou zásobou půdní vláhy</w:t>
      </w:r>
      <w:r>
        <w:rPr>
          <w:rFonts w:ascii="Times New Roman" w:hAnsi="Times New Roman"/>
          <w:sz w:val="24"/>
          <w:szCs w:val="24"/>
        </w:rPr>
        <w:t>. Vhodná odrůda do středních poloh.</w:t>
      </w:r>
    </w:p>
    <w:p w:rsidR="00595946" w:rsidRPr="008C052C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</w:t>
      </w:r>
      <w:r>
        <w:fldChar w:fldCharType="begin"/>
      </w:r>
      <w:r>
        <w:instrText xml:space="preserve"> INCLUDEPICTURE "http://t2.gstatic.com/images?q=tbn:ANd9GcTvzjIKmC35Gmey9KeW2GgmAaYsGX_Q0P0TzHN6On27_feyQo1o"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1A97F3" wp14:editId="7F43E844">
            <wp:extent cx="2476500" cy="1638300"/>
            <wp:effectExtent l="0" t="0" r="0" b="0"/>
            <wp:docPr id="95" name="rg_hi" descr="ANd9GcTvzjIKmC35Gmey9KeW2GgmAaYsGX_Q0P0TzHN6On27_feyQo1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vzjIKmC35Gmey9KeW2GgmAaYsGX_Q0P0TzHN6On27_feyQo1o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8C052C">
        <w:rPr>
          <w:rFonts w:ascii="Times New Roman" w:hAnsi="Times New Roman"/>
          <w:sz w:val="24"/>
          <w:szCs w:val="24"/>
        </w:rPr>
        <w:t>Podnož kdoule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r w:rsidRPr="00D22614">
        <w:rPr>
          <w:rFonts w:ascii="Times New Roman" w:hAnsi="Times New Roman"/>
          <w:b/>
          <w:sz w:val="28"/>
          <w:szCs w:val="28"/>
          <w:u w:val="single"/>
        </w:rPr>
        <w:t>JANA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D22614">
        <w:rPr>
          <w:rStyle w:val="Siln"/>
          <w:rFonts w:ascii="Times New Roman" w:hAnsi="Times New Roman"/>
          <w:sz w:val="24"/>
          <w:szCs w:val="24"/>
        </w:rPr>
        <w:t>Původ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2614">
        <w:rPr>
          <w:rFonts w:ascii="Times New Roman" w:hAnsi="Times New Roman"/>
          <w:sz w:val="24"/>
          <w:szCs w:val="24"/>
        </w:rPr>
        <w:t xml:space="preserve">ČR , začátek šlechtění ve VŠÚO Holovousy, ukončení na ŠS Těchobuzice. Vznikla křížením odrůd </w:t>
      </w:r>
      <w:proofErr w:type="spellStart"/>
      <w:r w:rsidRPr="00D22614">
        <w:rPr>
          <w:rFonts w:ascii="Times New Roman" w:hAnsi="Times New Roman"/>
          <w:sz w:val="24"/>
          <w:szCs w:val="24"/>
        </w:rPr>
        <w:t>Boscova</w:t>
      </w:r>
      <w:proofErr w:type="spellEnd"/>
      <w:r w:rsidRPr="00D22614">
        <w:rPr>
          <w:rFonts w:ascii="Times New Roman" w:hAnsi="Times New Roman"/>
          <w:sz w:val="24"/>
          <w:szCs w:val="24"/>
        </w:rPr>
        <w:t xml:space="preserve"> lahvice a </w:t>
      </w:r>
      <w:proofErr w:type="spellStart"/>
      <w:r w:rsidRPr="00D22614">
        <w:rPr>
          <w:rFonts w:ascii="Times New Roman" w:hAnsi="Times New Roman"/>
          <w:sz w:val="24"/>
          <w:szCs w:val="24"/>
        </w:rPr>
        <w:t>Drouardova</w:t>
      </w:r>
      <w:proofErr w:type="spellEnd"/>
      <w:r w:rsidRPr="00D22614">
        <w:rPr>
          <w:rFonts w:ascii="Times New Roman" w:hAnsi="Times New Roman"/>
          <w:sz w:val="24"/>
          <w:szCs w:val="24"/>
        </w:rPr>
        <w:t>. Registrována v r. 1995.</w:t>
      </w:r>
      <w:r w:rsidRPr="00D22614">
        <w:rPr>
          <w:rFonts w:ascii="Times New Roman" w:hAnsi="Times New Roman"/>
          <w:sz w:val="24"/>
          <w:szCs w:val="24"/>
        </w:rPr>
        <w:br/>
      </w:r>
      <w:proofErr w:type="gramStart"/>
      <w:r w:rsidRPr="00D22614">
        <w:rPr>
          <w:rStyle w:val="Siln"/>
          <w:rFonts w:ascii="Times New Roman" w:hAnsi="Times New Roman"/>
          <w:sz w:val="24"/>
          <w:szCs w:val="24"/>
        </w:rPr>
        <w:t>Plody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2614">
        <w:rPr>
          <w:rFonts w:ascii="Times New Roman" w:hAnsi="Times New Roman"/>
          <w:sz w:val="24"/>
          <w:szCs w:val="24"/>
        </w:rPr>
        <w:t>jsou větší až velké</w:t>
      </w:r>
      <w:r>
        <w:rPr>
          <w:rFonts w:ascii="Times New Roman" w:hAnsi="Times New Roman"/>
          <w:sz w:val="24"/>
          <w:szCs w:val="24"/>
        </w:rPr>
        <w:t xml:space="preserve"> kolem 200g</w:t>
      </w:r>
      <w:r w:rsidRPr="00D22614">
        <w:rPr>
          <w:rFonts w:ascii="Times New Roman" w:hAnsi="Times New Roman"/>
          <w:sz w:val="24"/>
          <w:szCs w:val="24"/>
        </w:rPr>
        <w:t>, široce kónické. Slupka je hladká, tenká, nazelenalá, s jemně rzivými lenticelami. Dužnina je nažloutlá, při dozrání velmi jemná, máslovitá, silně šťavnatá. Chuť je navinule sladká, aromatická, výborná.</w:t>
      </w:r>
      <w:r w:rsidRPr="00D22614">
        <w:rPr>
          <w:rFonts w:ascii="Times New Roman" w:hAnsi="Times New Roman"/>
          <w:sz w:val="24"/>
          <w:szCs w:val="24"/>
        </w:rPr>
        <w:br/>
      </w:r>
      <w:proofErr w:type="gramStart"/>
      <w:r w:rsidRPr="00D22614">
        <w:rPr>
          <w:rStyle w:val="Siln"/>
          <w:rFonts w:ascii="Times New Roman" w:hAnsi="Times New Roman"/>
          <w:sz w:val="24"/>
          <w:szCs w:val="24"/>
        </w:rPr>
        <w:t>Růst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2614">
        <w:rPr>
          <w:rFonts w:ascii="Times New Roman" w:hAnsi="Times New Roman"/>
          <w:sz w:val="24"/>
          <w:szCs w:val="24"/>
        </w:rPr>
        <w:t>je střední, vytváří menší široce kuželovité koruny, dobře obrůstá plodonosným obrostem.</w:t>
      </w:r>
      <w:r w:rsidRPr="00D22614">
        <w:rPr>
          <w:rFonts w:ascii="Times New Roman" w:hAnsi="Times New Roman"/>
          <w:sz w:val="24"/>
          <w:szCs w:val="24"/>
        </w:rPr>
        <w:br/>
      </w:r>
      <w:r w:rsidRPr="00D22614">
        <w:rPr>
          <w:rStyle w:val="Siln"/>
          <w:rFonts w:ascii="Times New Roman" w:hAnsi="Times New Roman"/>
          <w:sz w:val="24"/>
          <w:szCs w:val="24"/>
        </w:rPr>
        <w:t>Plodnost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je brzká, velmi dobrá, pravidelná. </w:t>
      </w:r>
      <w:r w:rsidRPr="00D22614">
        <w:rPr>
          <w:rFonts w:ascii="Times New Roman" w:hAnsi="Times New Roman"/>
          <w:sz w:val="24"/>
          <w:szCs w:val="24"/>
        </w:rPr>
        <w:br/>
      </w:r>
      <w:proofErr w:type="gramStart"/>
      <w:r w:rsidRPr="00D22614">
        <w:rPr>
          <w:rStyle w:val="Siln"/>
          <w:rFonts w:ascii="Times New Roman" w:hAnsi="Times New Roman"/>
          <w:sz w:val="24"/>
          <w:szCs w:val="24"/>
        </w:rPr>
        <w:t>Zrání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2614">
        <w:rPr>
          <w:rFonts w:ascii="Times New Roman" w:hAnsi="Times New Roman"/>
          <w:sz w:val="24"/>
          <w:szCs w:val="24"/>
        </w:rPr>
        <w:t>sklízí se začátkem října, konzumně dozrává kolem poloviny listopadu, vydrží do prosince i déle, podle způsobu uskladnění.</w:t>
      </w:r>
      <w:r w:rsidRPr="00D22614">
        <w:rPr>
          <w:rFonts w:ascii="Times New Roman" w:hAnsi="Times New Roman"/>
          <w:sz w:val="24"/>
          <w:szCs w:val="24"/>
        </w:rPr>
        <w:br/>
      </w:r>
      <w:r w:rsidRPr="00D22614">
        <w:rPr>
          <w:rStyle w:val="Siln"/>
          <w:rFonts w:ascii="Times New Roman" w:hAnsi="Times New Roman"/>
          <w:sz w:val="24"/>
          <w:szCs w:val="24"/>
        </w:rPr>
        <w:t>Odolnost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je značně odolná k nízkým tepl</w:t>
      </w:r>
      <w:r>
        <w:rPr>
          <w:rFonts w:ascii="Times New Roman" w:hAnsi="Times New Roman"/>
          <w:sz w:val="24"/>
          <w:szCs w:val="24"/>
        </w:rPr>
        <w:t>otám i proti houbovým chorobám. Netrpí strupovitostí.</w:t>
      </w:r>
      <w:r w:rsidRPr="00D22614">
        <w:rPr>
          <w:rFonts w:ascii="Times New Roman" w:hAnsi="Times New Roman"/>
          <w:sz w:val="24"/>
          <w:szCs w:val="24"/>
        </w:rPr>
        <w:br/>
      </w:r>
      <w:r w:rsidRPr="00D22614">
        <w:rPr>
          <w:rStyle w:val="Siln"/>
          <w:rFonts w:ascii="Times New Roman" w:hAnsi="Times New Roman"/>
          <w:sz w:val="24"/>
          <w:szCs w:val="24"/>
        </w:rPr>
        <w:t xml:space="preserve">Tvar a </w:t>
      </w:r>
      <w:proofErr w:type="gramStart"/>
      <w:r w:rsidRPr="00D22614">
        <w:rPr>
          <w:rStyle w:val="Siln"/>
          <w:rFonts w:ascii="Times New Roman" w:hAnsi="Times New Roman"/>
          <w:sz w:val="24"/>
          <w:szCs w:val="24"/>
        </w:rPr>
        <w:t>podnož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2614">
        <w:rPr>
          <w:rFonts w:ascii="Times New Roman" w:hAnsi="Times New Roman"/>
          <w:sz w:val="24"/>
          <w:szCs w:val="24"/>
        </w:rPr>
        <w:t>pro intenzivní výsadby jsou vhodné nízké tvary štěpované na podnoži kdouloně, na které tvoří slabší kmínky. Pro vyšší kmenné tvary je vhodný hrušňový semenáč.</w:t>
      </w:r>
      <w:r w:rsidRPr="00D22614">
        <w:rPr>
          <w:rFonts w:ascii="Times New Roman" w:hAnsi="Times New Roman"/>
          <w:sz w:val="24"/>
          <w:szCs w:val="24"/>
        </w:rPr>
        <w:br/>
      </w:r>
      <w:proofErr w:type="gramStart"/>
      <w:r w:rsidRPr="00D22614">
        <w:rPr>
          <w:rStyle w:val="Siln"/>
          <w:rFonts w:ascii="Times New Roman" w:hAnsi="Times New Roman"/>
          <w:sz w:val="24"/>
          <w:szCs w:val="24"/>
        </w:rPr>
        <w:t>Opylování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>kvete</w:t>
      </w:r>
      <w:proofErr w:type="gramEnd"/>
      <w:r w:rsidRPr="00D22614">
        <w:rPr>
          <w:rFonts w:ascii="Times New Roman" w:hAnsi="Times New Roman"/>
          <w:sz w:val="24"/>
          <w:szCs w:val="24"/>
        </w:rPr>
        <w:t xml:space="preserve"> středně pozdně, vhodnými opylovači jsou např. </w:t>
      </w:r>
      <w:proofErr w:type="spellStart"/>
      <w:r w:rsidRPr="00D22614">
        <w:rPr>
          <w:rFonts w:ascii="Times New Roman" w:hAnsi="Times New Roman"/>
          <w:sz w:val="24"/>
          <w:szCs w:val="24"/>
        </w:rPr>
        <w:t>Clappova</w:t>
      </w:r>
      <w:proofErr w:type="spellEnd"/>
      <w:r w:rsidRPr="00D226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614">
        <w:rPr>
          <w:rFonts w:ascii="Times New Roman" w:hAnsi="Times New Roman"/>
          <w:sz w:val="24"/>
          <w:szCs w:val="24"/>
        </w:rPr>
        <w:t>Williamsova</w:t>
      </w:r>
      <w:proofErr w:type="spellEnd"/>
      <w:r w:rsidRPr="00D226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614">
        <w:rPr>
          <w:rFonts w:ascii="Times New Roman" w:hAnsi="Times New Roman"/>
          <w:sz w:val="24"/>
          <w:szCs w:val="24"/>
        </w:rPr>
        <w:t>Decora</w:t>
      </w:r>
      <w:proofErr w:type="spellEnd"/>
      <w:r w:rsidRPr="00D22614">
        <w:rPr>
          <w:rFonts w:ascii="Times New Roman" w:hAnsi="Times New Roman"/>
          <w:sz w:val="24"/>
          <w:szCs w:val="24"/>
        </w:rPr>
        <w:t>, Amfora, Radana.</w:t>
      </w:r>
      <w:r w:rsidRPr="00D22614">
        <w:rPr>
          <w:rFonts w:ascii="Times New Roman" w:hAnsi="Times New Roman"/>
          <w:sz w:val="24"/>
          <w:szCs w:val="24"/>
        </w:rPr>
        <w:br/>
      </w:r>
      <w:r w:rsidRPr="00D22614">
        <w:rPr>
          <w:rStyle w:val="Siln"/>
          <w:rFonts w:ascii="Times New Roman" w:hAnsi="Times New Roman"/>
          <w:sz w:val="24"/>
          <w:szCs w:val="24"/>
        </w:rPr>
        <w:t>Požadavky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D22614">
        <w:rPr>
          <w:rFonts w:ascii="Times New Roman" w:hAnsi="Times New Roman"/>
          <w:sz w:val="24"/>
          <w:szCs w:val="24"/>
        </w:rPr>
        <w:t xml:space="preserve"> nemá zvláštní pěstitelské požadavky, daří se jí ve všech polohách vhodných pro pěstování hrušní. Vzhledem k silné šťavnatosti a tenké slupce vyžaduje šetrnou manipulaci s plody, aby se neotlačily.</w:t>
      </w:r>
      <w:r>
        <w:rPr>
          <w:rFonts w:ascii="Times New Roman" w:hAnsi="Times New Roman"/>
          <w:sz w:val="24"/>
          <w:szCs w:val="24"/>
        </w:rPr>
        <w:t xml:space="preserve"> Pěstitelsky nenáročná odrůda.</w:t>
      </w:r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fldChar w:fldCharType="begin"/>
      </w:r>
      <w:r>
        <w:instrText xml:space="preserve"> INCLUDEPICTURE "http://t2.gstatic.com/images?q=tbn:ANd9GcRenicpVk45WbLhdCcFOEwUM6r5EB9n3ZT2YA9bDqa15j5ja272FQ"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32723C" wp14:editId="0955599E">
            <wp:extent cx="2628900" cy="1739900"/>
            <wp:effectExtent l="0" t="0" r="0" b="0"/>
            <wp:docPr id="96" name="rg_hi" descr="ANd9GcRenicpVk45WbLhdCcFOEwUM6r5EB9n3ZT2YA9bDqa15j5ja272F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enicpVk45WbLhdCcFOEwUM6r5EB9n3ZT2YA9bDqa15j5ja272FQ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"http://t0.gstatic.com/images?q=tbn:ANd9GcRcm_8fQZ4BR6EZ7BZXKLUHOok3_C2WS96h-y7_rPes1fW8StKz"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5BB294" wp14:editId="1ADEA9BD">
            <wp:extent cx="2247900" cy="1739900"/>
            <wp:effectExtent l="0" t="0" r="0" b="0"/>
            <wp:docPr id="97" name="rg_hi" descr="ANd9GcRcm_8fQZ4BR6EZ7BZXKLUHOok3_C2WS96h-y7_rPes1fW8StK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cm_8fQZ4BR6EZ7BZXKLUHOok3_C2WS96h-y7_rPes1fW8StKz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Default="00595946" w:rsidP="00595946">
      <w:pPr>
        <w:spacing w:before="100" w:beforeAutospacing="1" w:after="100" w:afterAutospacing="1" w:line="240" w:lineRule="auto"/>
      </w:pPr>
    </w:p>
    <w:p w:rsidR="00595946" w:rsidRPr="009212F4" w:rsidRDefault="00595946" w:rsidP="00595946">
      <w:pPr>
        <w:spacing w:before="100" w:beforeAutospacing="1" w:after="100" w:afterAutospacing="1" w:line="240" w:lineRule="auto"/>
      </w:pPr>
      <w:r w:rsidRPr="00CC0716">
        <w:rPr>
          <w:rFonts w:ascii="Times New Roman" w:hAnsi="Times New Roman"/>
          <w:b/>
          <w:sz w:val="28"/>
          <w:szCs w:val="28"/>
          <w:u w:val="single"/>
        </w:rPr>
        <w:t>NELA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CC0716">
        <w:rPr>
          <w:rStyle w:val="Siln"/>
          <w:rFonts w:ascii="Times New Roman" w:hAnsi="Times New Roman"/>
          <w:sz w:val="24"/>
          <w:szCs w:val="24"/>
        </w:rPr>
        <w:t>Původ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ČR</w:t>
      </w:r>
      <w:proofErr w:type="gramEnd"/>
      <w:r w:rsidRPr="00CC0716">
        <w:rPr>
          <w:rFonts w:ascii="Times New Roman" w:hAnsi="Times New Roman"/>
          <w:sz w:val="24"/>
          <w:szCs w:val="24"/>
        </w:rPr>
        <w:t xml:space="preserve">, vyšlechtěna na ŠS Těchobuzice. Vznikla křížením odrůd </w:t>
      </w:r>
      <w:proofErr w:type="spellStart"/>
      <w:r w:rsidRPr="00CC0716">
        <w:rPr>
          <w:rFonts w:ascii="Times New Roman" w:hAnsi="Times New Roman"/>
          <w:sz w:val="24"/>
          <w:szCs w:val="24"/>
        </w:rPr>
        <w:t>Lucasova</w:t>
      </w:r>
      <w:proofErr w:type="spellEnd"/>
      <w:r w:rsidRPr="00CC07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C0716">
        <w:rPr>
          <w:rFonts w:ascii="Times New Roman" w:hAnsi="Times New Roman"/>
          <w:sz w:val="24"/>
          <w:szCs w:val="24"/>
        </w:rPr>
        <w:t>Nelisova</w:t>
      </w:r>
      <w:proofErr w:type="spellEnd"/>
      <w:r w:rsidRPr="00CC0716">
        <w:rPr>
          <w:rFonts w:ascii="Times New Roman" w:hAnsi="Times New Roman"/>
          <w:sz w:val="24"/>
          <w:szCs w:val="24"/>
        </w:rPr>
        <w:t>. Registrována v r. 1995.</w:t>
      </w:r>
      <w:r w:rsidRPr="00CC0716">
        <w:rPr>
          <w:rFonts w:ascii="Times New Roman" w:hAnsi="Times New Roman"/>
          <w:sz w:val="24"/>
          <w:szCs w:val="24"/>
        </w:rPr>
        <w:br/>
      </w:r>
      <w:proofErr w:type="gramStart"/>
      <w:r w:rsidRPr="00CC0716">
        <w:rPr>
          <w:rStyle w:val="Siln"/>
          <w:rFonts w:ascii="Times New Roman" w:hAnsi="Times New Roman"/>
          <w:sz w:val="24"/>
          <w:szCs w:val="24"/>
        </w:rPr>
        <w:t>Plody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>jsou</w:t>
      </w:r>
      <w:proofErr w:type="gramEnd"/>
      <w:r w:rsidRPr="00CC0716">
        <w:rPr>
          <w:rFonts w:ascii="Times New Roman" w:hAnsi="Times New Roman"/>
          <w:sz w:val="24"/>
          <w:szCs w:val="24"/>
        </w:rPr>
        <w:t xml:space="preserve"> středně velké až větší, krátce kuželovité. Slupka je hladká, lesklá, jasně žlutá s jemnými lenticelami někdy s náznakem bronzového mramorování. Dužnina je nažloutlá, při dozrání jemně máslovitá, má medově sladkou, velmi dobrou chuť.</w:t>
      </w:r>
      <w:r w:rsidRPr="00CC0716">
        <w:rPr>
          <w:rFonts w:ascii="Times New Roman" w:hAnsi="Times New Roman"/>
          <w:sz w:val="24"/>
          <w:szCs w:val="24"/>
        </w:rPr>
        <w:br/>
      </w:r>
      <w:proofErr w:type="gramStart"/>
      <w:r w:rsidRPr="00CC0716">
        <w:rPr>
          <w:rStyle w:val="Siln"/>
          <w:rFonts w:ascii="Times New Roman" w:hAnsi="Times New Roman"/>
          <w:sz w:val="24"/>
          <w:szCs w:val="24"/>
        </w:rPr>
        <w:t>Růst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>je</w:t>
      </w:r>
      <w:proofErr w:type="gramEnd"/>
      <w:r w:rsidRPr="00CC0716">
        <w:rPr>
          <w:rFonts w:ascii="Times New Roman" w:hAnsi="Times New Roman"/>
          <w:sz w:val="24"/>
          <w:szCs w:val="24"/>
        </w:rPr>
        <w:t xml:space="preserve"> středně silný, tvoří rozložité mírně rozevláté koruny, se středně hustým obrostem.</w:t>
      </w:r>
      <w:r w:rsidRPr="00CC0716">
        <w:rPr>
          <w:rFonts w:ascii="Times New Roman" w:hAnsi="Times New Roman"/>
          <w:sz w:val="24"/>
          <w:szCs w:val="24"/>
        </w:rPr>
        <w:br/>
      </w:r>
      <w:r w:rsidRPr="00CC0716">
        <w:rPr>
          <w:rStyle w:val="Siln"/>
          <w:rFonts w:ascii="Times New Roman" w:hAnsi="Times New Roman"/>
          <w:sz w:val="24"/>
          <w:szCs w:val="24"/>
        </w:rPr>
        <w:t>Plodnost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 xml:space="preserve">vstup do plodnosti je středně raný, plodnost je dobrá, pravidelná. </w:t>
      </w:r>
      <w:r w:rsidRPr="00CC0716">
        <w:rPr>
          <w:rFonts w:ascii="Times New Roman" w:hAnsi="Times New Roman"/>
          <w:sz w:val="24"/>
          <w:szCs w:val="24"/>
        </w:rPr>
        <w:br/>
      </w:r>
      <w:proofErr w:type="gramStart"/>
      <w:r w:rsidRPr="00CC0716">
        <w:rPr>
          <w:rStyle w:val="Siln"/>
          <w:rFonts w:ascii="Times New Roman" w:hAnsi="Times New Roman"/>
          <w:sz w:val="24"/>
          <w:szCs w:val="24"/>
        </w:rPr>
        <w:t>Zrání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>sklízí</w:t>
      </w:r>
      <w:proofErr w:type="gramEnd"/>
      <w:r w:rsidRPr="00CC0716">
        <w:rPr>
          <w:rFonts w:ascii="Times New Roman" w:hAnsi="Times New Roman"/>
          <w:sz w:val="24"/>
          <w:szCs w:val="24"/>
        </w:rPr>
        <w:t xml:space="preserve"> se kolem poloviny října, konzumně dozrává během ledna, dobře se uchovává do dalších zimních měsíců.</w:t>
      </w:r>
      <w:r w:rsidRPr="00CC0716">
        <w:rPr>
          <w:rFonts w:ascii="Times New Roman" w:hAnsi="Times New Roman"/>
          <w:sz w:val="24"/>
          <w:szCs w:val="24"/>
        </w:rPr>
        <w:br/>
      </w:r>
      <w:r w:rsidRPr="00CC0716">
        <w:rPr>
          <w:rStyle w:val="Siln"/>
          <w:rFonts w:ascii="Times New Roman" w:hAnsi="Times New Roman"/>
          <w:sz w:val="24"/>
          <w:szCs w:val="24"/>
        </w:rPr>
        <w:t>Odolnost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>odrůda je značně odolná k houbovým chorobám i k</w:t>
      </w:r>
      <w:r>
        <w:rPr>
          <w:rFonts w:ascii="Times New Roman" w:hAnsi="Times New Roman"/>
          <w:sz w:val="24"/>
          <w:szCs w:val="24"/>
        </w:rPr>
        <w:t xml:space="preserve">e strupovitosti a k </w:t>
      </w:r>
      <w:r w:rsidRPr="00CC0716">
        <w:rPr>
          <w:rFonts w:ascii="Times New Roman" w:hAnsi="Times New Roman"/>
          <w:sz w:val="24"/>
          <w:szCs w:val="24"/>
        </w:rPr>
        <w:t xml:space="preserve"> nízkým teplotám.</w:t>
      </w:r>
      <w:r w:rsidRPr="00CC0716">
        <w:rPr>
          <w:rFonts w:ascii="Times New Roman" w:hAnsi="Times New Roman"/>
          <w:sz w:val="24"/>
          <w:szCs w:val="24"/>
        </w:rPr>
        <w:br/>
      </w:r>
      <w:r w:rsidRPr="00CC0716">
        <w:rPr>
          <w:rStyle w:val="Siln"/>
          <w:rFonts w:ascii="Times New Roman" w:hAnsi="Times New Roman"/>
          <w:sz w:val="24"/>
          <w:szCs w:val="24"/>
        </w:rPr>
        <w:t>Tvar a podnož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 xml:space="preserve"> vzhledem k charakteru růstu korun vyhovuje pro nízké tvary volně vedený zákrsek na podnoži kdouloň. Pro vyšší kmenné tvary hrušňový semenáč. </w:t>
      </w:r>
      <w:r w:rsidRPr="00CC0716">
        <w:rPr>
          <w:rFonts w:ascii="Times New Roman" w:hAnsi="Times New Roman"/>
          <w:sz w:val="24"/>
          <w:szCs w:val="24"/>
        </w:rPr>
        <w:br/>
      </w:r>
      <w:proofErr w:type="gramStart"/>
      <w:r w:rsidRPr="00CC0716">
        <w:rPr>
          <w:rStyle w:val="Siln"/>
          <w:rFonts w:ascii="Times New Roman" w:hAnsi="Times New Roman"/>
          <w:sz w:val="24"/>
          <w:szCs w:val="24"/>
        </w:rPr>
        <w:t>Opylování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>kvete</w:t>
      </w:r>
      <w:proofErr w:type="gramEnd"/>
      <w:r w:rsidRPr="00CC0716">
        <w:rPr>
          <w:rFonts w:ascii="Times New Roman" w:hAnsi="Times New Roman"/>
          <w:sz w:val="24"/>
          <w:szCs w:val="24"/>
        </w:rPr>
        <w:t xml:space="preserve"> středně pozdně, vhodnými opylovači jsou např. </w:t>
      </w:r>
      <w:proofErr w:type="spellStart"/>
      <w:r w:rsidRPr="00CC0716">
        <w:rPr>
          <w:rFonts w:ascii="Times New Roman" w:hAnsi="Times New Roman"/>
          <w:sz w:val="24"/>
          <w:szCs w:val="24"/>
        </w:rPr>
        <w:t>Williamsova</w:t>
      </w:r>
      <w:proofErr w:type="spellEnd"/>
      <w:r w:rsidRPr="00CC07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716">
        <w:rPr>
          <w:rFonts w:ascii="Times New Roman" w:hAnsi="Times New Roman"/>
          <w:sz w:val="24"/>
          <w:szCs w:val="24"/>
        </w:rPr>
        <w:t>Charneuská</w:t>
      </w:r>
      <w:proofErr w:type="spellEnd"/>
      <w:r w:rsidRPr="00CC0716">
        <w:rPr>
          <w:rFonts w:ascii="Times New Roman" w:hAnsi="Times New Roman"/>
          <w:sz w:val="24"/>
          <w:szCs w:val="24"/>
        </w:rPr>
        <w:t>, Amfora, Nitra.</w:t>
      </w:r>
      <w:r w:rsidRPr="00CC0716">
        <w:rPr>
          <w:rFonts w:ascii="Times New Roman" w:hAnsi="Times New Roman"/>
          <w:sz w:val="24"/>
          <w:szCs w:val="24"/>
        </w:rPr>
        <w:br/>
      </w:r>
      <w:r w:rsidRPr="00CC0716">
        <w:rPr>
          <w:rStyle w:val="Siln"/>
          <w:rFonts w:ascii="Times New Roman" w:hAnsi="Times New Roman"/>
          <w:sz w:val="24"/>
          <w:szCs w:val="24"/>
        </w:rPr>
        <w:t>Požadavky</w:t>
      </w:r>
      <w:r>
        <w:rPr>
          <w:rStyle w:val="Siln"/>
          <w:rFonts w:ascii="Times New Roman" w:hAnsi="Times New Roman"/>
          <w:sz w:val="24"/>
          <w:szCs w:val="24"/>
        </w:rPr>
        <w:t xml:space="preserve">:  </w:t>
      </w:r>
      <w:r w:rsidRPr="00CC0716">
        <w:rPr>
          <w:rFonts w:ascii="Times New Roman" w:hAnsi="Times New Roman"/>
          <w:sz w:val="24"/>
          <w:szCs w:val="24"/>
        </w:rPr>
        <w:t xml:space="preserve"> odrůda je nenáročná na polohu, vhodná i do vyšších vlhčích poloh, kde netrpí strupovitostí. Je proto významnou odrůdou hlavně pro drobné pěstitele. Osluněné stanoviště a výživná půda ovlivní dobrou kvalitu plodů.</w:t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fldChar w:fldCharType="begin"/>
      </w:r>
      <w:r>
        <w:instrText xml:space="preserve"> INCLUDEPICTURE "http://media.novinky.cz/204/142040-article-xz5rp.jpg"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22868F" wp14:editId="2691000E">
            <wp:extent cx="2628900" cy="1879600"/>
            <wp:effectExtent l="0" t="0" r="0" b="0"/>
            <wp:docPr id="98" name="m13c05d14285m1c" descr="Plody kvalitní zimní odr&amp;uring;dy hrušn&amp;ecaron; Nela dosahují konzumní zralosti v lednu a&amp;zcaron; únoru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3c05d14285m1c" descr="Plody kvalitní zimní odr&amp;uring;dy hrušn&amp;ecaron; Nela dosahují konzumní zralosti v lednu a&amp;zcaron; únoru. 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95946" w:rsidRPr="00416CDA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16CDA">
        <w:rPr>
          <w:rFonts w:ascii="Times New Roman" w:hAnsi="Times New Roman"/>
          <w:b/>
          <w:sz w:val="28"/>
          <w:szCs w:val="28"/>
          <w:u w:val="single"/>
        </w:rPr>
        <w:lastRenderedPageBreak/>
        <w:t>PAŘÍŽANKA</w:t>
      </w:r>
    </w:p>
    <w:p w:rsidR="00595946" w:rsidRDefault="00595946" w:rsidP="00595946">
      <w:pPr>
        <w:spacing w:before="100" w:beforeAutospacing="1" w:after="100" w:afterAutospacing="1"/>
        <w:rPr>
          <w:rStyle w:val="Siln"/>
          <w:rFonts w:ascii="Times New Roman" w:hAnsi="Times New Roman"/>
          <w:sz w:val="24"/>
          <w:szCs w:val="24"/>
        </w:rPr>
      </w:pPr>
      <w:r w:rsidRPr="00416CDA">
        <w:rPr>
          <w:rStyle w:val="Siln"/>
          <w:rFonts w:ascii="Times New Roman" w:hAnsi="Times New Roman"/>
          <w:sz w:val="24"/>
          <w:szCs w:val="24"/>
        </w:rPr>
        <w:t>Opylování:</w:t>
      </w:r>
      <w:r w:rsidRPr="00416CDA">
        <w:rPr>
          <w:rFonts w:ascii="Times New Roman" w:hAnsi="Times New Roman"/>
          <w:sz w:val="24"/>
          <w:szCs w:val="24"/>
        </w:rPr>
        <w:t xml:space="preserve"> Je cizosprašná, vhodní opylovači: Konference, </w:t>
      </w:r>
      <w:proofErr w:type="spellStart"/>
      <w:r w:rsidRPr="00416CDA">
        <w:rPr>
          <w:rFonts w:ascii="Times New Roman" w:hAnsi="Times New Roman"/>
          <w:sz w:val="24"/>
          <w:szCs w:val="24"/>
        </w:rPr>
        <w:t>Clappova</w:t>
      </w:r>
      <w:proofErr w:type="spellEnd"/>
      <w:r w:rsidRPr="00416C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CDA">
        <w:rPr>
          <w:rFonts w:ascii="Times New Roman" w:hAnsi="Times New Roman"/>
          <w:sz w:val="24"/>
          <w:szCs w:val="24"/>
        </w:rPr>
        <w:t>Boscova</w:t>
      </w:r>
      <w:proofErr w:type="spellEnd"/>
      <w:r w:rsidRPr="00416CDA">
        <w:rPr>
          <w:rFonts w:ascii="Times New Roman" w:hAnsi="Times New Roman"/>
          <w:sz w:val="24"/>
          <w:szCs w:val="24"/>
        </w:rPr>
        <w:t xml:space="preserve"> lahvice. Je dobrým opylovačem.</w:t>
      </w:r>
      <w:r w:rsidRPr="001E5E56">
        <w:rPr>
          <w:rStyle w:val="Siln"/>
          <w:rFonts w:ascii="Times New Roman" w:hAnsi="Times New Roman"/>
          <w:sz w:val="24"/>
          <w:szCs w:val="24"/>
        </w:rPr>
        <w:t xml:space="preserve"> </w:t>
      </w:r>
    </w:p>
    <w:p w:rsidR="00595946" w:rsidRDefault="00595946" w:rsidP="005959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16CDA">
        <w:rPr>
          <w:rStyle w:val="Siln"/>
          <w:rFonts w:ascii="Times New Roman" w:hAnsi="Times New Roman"/>
          <w:sz w:val="24"/>
          <w:szCs w:val="24"/>
        </w:rPr>
        <w:t>Původ:</w:t>
      </w:r>
      <w:r w:rsidRPr="00416CDA">
        <w:rPr>
          <w:rFonts w:ascii="Times New Roman" w:hAnsi="Times New Roman"/>
          <w:sz w:val="24"/>
          <w:szCs w:val="24"/>
        </w:rPr>
        <w:t xml:space="preserve"> Vypěs</w:t>
      </w:r>
      <w:r>
        <w:rPr>
          <w:rFonts w:ascii="Times New Roman" w:hAnsi="Times New Roman"/>
          <w:sz w:val="24"/>
          <w:szCs w:val="24"/>
        </w:rPr>
        <w:t xml:space="preserve">tována v roce 1892 W. </w:t>
      </w:r>
      <w:proofErr w:type="spellStart"/>
      <w:r>
        <w:rPr>
          <w:rFonts w:ascii="Times New Roman" w:hAnsi="Times New Roman"/>
          <w:sz w:val="24"/>
          <w:szCs w:val="24"/>
        </w:rPr>
        <w:t>Fourcinem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Dreux</w:t>
      </w:r>
      <w:proofErr w:type="spellEnd"/>
      <w:r>
        <w:rPr>
          <w:rFonts w:ascii="Times New Roman" w:hAnsi="Times New Roman"/>
          <w:sz w:val="24"/>
          <w:szCs w:val="24"/>
        </w:rPr>
        <w:t xml:space="preserve"> ve</w:t>
      </w:r>
      <w:r w:rsidRPr="0057266A">
        <w:rPr>
          <w:rFonts w:ascii="Times New Roman" w:hAnsi="Times New Roman"/>
          <w:sz w:val="24"/>
          <w:szCs w:val="24"/>
        </w:rPr>
        <w:t xml:space="preserve"> </w:t>
      </w:r>
      <w:r w:rsidRPr="00416CDA">
        <w:rPr>
          <w:rFonts w:ascii="Times New Roman" w:hAnsi="Times New Roman"/>
          <w:sz w:val="24"/>
          <w:szCs w:val="24"/>
        </w:rPr>
        <w:t>Franci</w:t>
      </w:r>
      <w:r>
        <w:rPr>
          <w:rFonts w:ascii="Times New Roman" w:hAnsi="Times New Roman"/>
          <w:sz w:val="24"/>
          <w:szCs w:val="24"/>
        </w:rPr>
        <w:t>i,</w:t>
      </w:r>
      <w:r w:rsidRPr="00416CDA">
        <w:rPr>
          <w:rFonts w:ascii="Times New Roman" w:hAnsi="Times New Roman"/>
          <w:sz w:val="24"/>
          <w:szCs w:val="24"/>
        </w:rPr>
        <w:t xml:space="preserve"> u nás povolena v roce 1954.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 xml:space="preserve">Požadavky: </w:t>
      </w:r>
      <w:r w:rsidRPr="00416CDA">
        <w:rPr>
          <w:rFonts w:ascii="Times New Roman" w:hAnsi="Times New Roman"/>
          <w:sz w:val="24"/>
          <w:szCs w:val="24"/>
        </w:rPr>
        <w:t xml:space="preserve">Daří se v dobrých, živných, dostatečně vlhkých půdách a teplých polohách.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>Růst:</w:t>
      </w:r>
      <w:r w:rsidRPr="00416CDA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 xml:space="preserve">ředně bujný, v plodnosti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slabý</w:t>
      </w:r>
      <w:r w:rsidRPr="00416CDA">
        <w:rPr>
          <w:rFonts w:ascii="Times New Roman" w:hAnsi="Times New Roman"/>
          <w:sz w:val="24"/>
          <w:szCs w:val="24"/>
        </w:rPr>
        <w:t>.Vytváří</w:t>
      </w:r>
      <w:proofErr w:type="spellEnd"/>
      <w:proofErr w:type="gramEnd"/>
      <w:r w:rsidRPr="00416CDA">
        <w:rPr>
          <w:rFonts w:ascii="Times New Roman" w:hAnsi="Times New Roman"/>
          <w:sz w:val="24"/>
          <w:szCs w:val="24"/>
        </w:rPr>
        <w:t xml:space="preserve"> středně velkou, široce jehlancovitou korunu a krátké plodné dřevo.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>Plodnost:</w:t>
      </w:r>
      <w:r w:rsidRPr="00416CDA">
        <w:rPr>
          <w:rFonts w:ascii="Times New Roman" w:hAnsi="Times New Roman"/>
          <w:sz w:val="24"/>
          <w:szCs w:val="24"/>
        </w:rPr>
        <w:t xml:space="preserve"> raná, hojná, pravidelná.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>Podnož:</w:t>
      </w:r>
      <w:r w:rsidRPr="00416CDA">
        <w:rPr>
          <w:rFonts w:ascii="Times New Roman" w:hAnsi="Times New Roman"/>
          <w:sz w:val="24"/>
          <w:szCs w:val="24"/>
        </w:rPr>
        <w:t xml:space="preserve"> pro malé tvary kdouloň, pro volné zákrsky a kmenné tvary semenáč.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>Tvar:</w:t>
      </w:r>
      <w:r w:rsidRPr="00416CDA">
        <w:rPr>
          <w:rFonts w:ascii="Times New Roman" w:hAnsi="Times New Roman"/>
          <w:sz w:val="24"/>
          <w:szCs w:val="24"/>
        </w:rPr>
        <w:t xml:space="preserve"> zákrsek, palmeta, čtvrtkmen.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>Plody:</w:t>
      </w:r>
      <w:r w:rsidRPr="00416CDA">
        <w:rPr>
          <w:rFonts w:ascii="Times New Roman" w:hAnsi="Times New Roman"/>
          <w:sz w:val="24"/>
          <w:szCs w:val="24"/>
        </w:rPr>
        <w:t xml:space="preserve"> středně velké, podlouhlé, žlutozelené, rzivé. Dužnina je žlutobílá, šťavnatá, rozplývavá, sladká, dobrá. Z horších poloh je chuť fádní, plody nedozrávají.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>Zrání:</w:t>
      </w:r>
      <w:r w:rsidRPr="00416CDA">
        <w:rPr>
          <w:rFonts w:ascii="Times New Roman" w:hAnsi="Times New Roman"/>
          <w:sz w:val="24"/>
          <w:szCs w:val="24"/>
        </w:rPr>
        <w:t xml:space="preserve"> Sklízí se v druhé polovině října. Dozrává koncem prosince, vydrží do konce února i déle. V sušším uskladnění plody vadnou. V chladírně vydrží 6 měsíců. </w:t>
      </w:r>
      <w:r w:rsidRPr="00416CDA">
        <w:rPr>
          <w:rFonts w:ascii="Times New Roman" w:hAnsi="Times New Roman"/>
          <w:sz w:val="24"/>
          <w:szCs w:val="24"/>
        </w:rPr>
        <w:br/>
      </w:r>
      <w:r w:rsidRPr="00416CDA">
        <w:rPr>
          <w:rStyle w:val="Siln"/>
          <w:rFonts w:ascii="Times New Roman" w:hAnsi="Times New Roman"/>
          <w:sz w:val="24"/>
          <w:szCs w:val="24"/>
        </w:rPr>
        <w:t xml:space="preserve">Zdravotní stav: </w:t>
      </w:r>
      <w:r w:rsidRPr="00416CDA">
        <w:rPr>
          <w:rFonts w:ascii="Times New Roman" w:hAnsi="Times New Roman"/>
          <w:sz w:val="24"/>
          <w:szCs w:val="24"/>
        </w:rPr>
        <w:t xml:space="preserve">Odolnost proti mrazu ve dřevě je velká, v květu malá. </w:t>
      </w:r>
      <w:r>
        <w:rPr>
          <w:rFonts w:ascii="Times New Roman" w:hAnsi="Times New Roman"/>
          <w:sz w:val="24"/>
          <w:szCs w:val="24"/>
        </w:rPr>
        <w:t xml:space="preserve">Strupovitostí prakticky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netrpí.Velmi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náročná na stanoviště, vyžaduje teplé polohy.</w:t>
      </w:r>
      <w:r w:rsidRPr="00416CDA">
        <w:rPr>
          <w:rFonts w:ascii="Times New Roman" w:hAnsi="Times New Roman"/>
          <w:sz w:val="24"/>
          <w:szCs w:val="24"/>
        </w:rPr>
        <w:br/>
      </w:r>
    </w:p>
    <w:p w:rsidR="00595946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95946" w:rsidRDefault="00595946" w:rsidP="0059594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fldChar w:fldCharType="begin"/>
      </w:r>
      <w:r>
        <w:instrText xml:space="preserve"> INCLUDEPICTURE "http://files.sady-jakubov.webnode.cz/200000073-8c8738dc8b/IMGP2853%20Parizanka_2.jpg"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3BBE657" wp14:editId="7A80557E">
            <wp:extent cx="2667000" cy="1778000"/>
            <wp:effectExtent l="0" t="0" r="0" b="0"/>
            <wp:docPr id="99" name="obrázek 99" descr="IMGP2853%20Parizanka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GP2853%20Parizanka_2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</w:p>
    <w:p w:rsidR="00595946" w:rsidRDefault="00595946" w:rsidP="00595946">
      <w:pPr>
        <w:spacing w:before="100" w:beforeAutospacing="1" w:after="100" w:afterAutospacing="1" w:line="240" w:lineRule="auto"/>
      </w:pPr>
      <w:r>
        <w:t xml:space="preserve">                                             </w:t>
      </w:r>
    </w:p>
    <w:p w:rsidR="00595946" w:rsidRDefault="00595946" w:rsidP="00595946"/>
    <w:p w:rsidR="00595946" w:rsidRDefault="00595946" w:rsidP="00595946"/>
    <w:p w:rsidR="00595946" w:rsidRDefault="00595946" w:rsidP="00595946">
      <w:pPr>
        <w:pStyle w:val="Nadpis4"/>
        <w:rPr>
          <w:rFonts w:ascii="Times New Roman" w:hAnsi="Times New Roman"/>
          <w:u w:val="single"/>
        </w:rPr>
      </w:pPr>
      <w:r w:rsidRPr="002843CB">
        <w:rPr>
          <w:rFonts w:ascii="Times New Roman" w:hAnsi="Times New Roman"/>
          <w:u w:val="single"/>
        </w:rPr>
        <w:t>ODRŮDY</w:t>
      </w:r>
      <w:r>
        <w:rPr>
          <w:rFonts w:ascii="Times New Roman" w:hAnsi="Times New Roman"/>
          <w:u w:val="single"/>
        </w:rPr>
        <w:t xml:space="preserve">   HRUŠNÍ</w:t>
      </w:r>
    </w:p>
    <w:p w:rsidR="00595946" w:rsidRPr="002843CB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>Odrůdy do nižších poloh (výborné podmínky do 300 m):</w:t>
      </w:r>
      <w:r w:rsidRPr="002843CB">
        <w:rPr>
          <w:rFonts w:ascii="Times New Roman" w:hAnsi="Times New Roman"/>
          <w:sz w:val="24"/>
          <w:szCs w:val="24"/>
        </w:rPr>
        <w:t xml:space="preserve"> 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Letní: </w:t>
      </w:r>
      <w:proofErr w:type="spellStart"/>
      <w:r w:rsidRPr="002843CB">
        <w:rPr>
          <w:rFonts w:ascii="Times New Roman" w:hAnsi="Times New Roman"/>
          <w:sz w:val="24"/>
          <w:szCs w:val="24"/>
        </w:rPr>
        <w:t>Clappova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3CB">
        <w:rPr>
          <w:rFonts w:ascii="Times New Roman" w:hAnsi="Times New Roman"/>
          <w:sz w:val="24"/>
          <w:szCs w:val="24"/>
        </w:rPr>
        <w:t>Williamsova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 červená, Alfa, Radana, Alice, Isolda, Milada, Červencová, Laura, Diana 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lastRenderedPageBreak/>
        <w:t xml:space="preserve">Podzimní: </w:t>
      </w:r>
      <w:r w:rsidRPr="002843CB">
        <w:rPr>
          <w:rFonts w:ascii="Times New Roman" w:hAnsi="Times New Roman"/>
          <w:sz w:val="24"/>
          <w:szCs w:val="24"/>
        </w:rPr>
        <w:t xml:space="preserve">Konference, </w:t>
      </w:r>
      <w:proofErr w:type="spellStart"/>
      <w:r w:rsidRPr="002843CB">
        <w:rPr>
          <w:rFonts w:ascii="Times New Roman" w:hAnsi="Times New Roman"/>
          <w:sz w:val="24"/>
          <w:szCs w:val="24"/>
        </w:rPr>
        <w:t>Hardyho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3CB">
        <w:rPr>
          <w:rFonts w:ascii="Times New Roman" w:hAnsi="Times New Roman"/>
          <w:sz w:val="24"/>
          <w:szCs w:val="24"/>
        </w:rPr>
        <w:t>Boscova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 lahvice, Karina, Morava, Manon, Vila, Nitra, Monika 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Zimní: </w:t>
      </w:r>
      <w:r w:rsidRPr="002843CB">
        <w:rPr>
          <w:rFonts w:ascii="Times New Roman" w:hAnsi="Times New Roman"/>
          <w:sz w:val="24"/>
          <w:szCs w:val="24"/>
        </w:rPr>
        <w:t xml:space="preserve">Amfora, Erika, Astra, </w:t>
      </w:r>
      <w:proofErr w:type="spellStart"/>
      <w:r w:rsidRPr="002843CB">
        <w:rPr>
          <w:rFonts w:ascii="Times New Roman" w:hAnsi="Times New Roman"/>
          <w:sz w:val="24"/>
          <w:szCs w:val="24"/>
        </w:rPr>
        <w:t>Dicolor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Beta, Blanka, </w:t>
      </w:r>
      <w:proofErr w:type="spellStart"/>
      <w:r w:rsidRPr="002843CB">
        <w:rPr>
          <w:rFonts w:ascii="Times New Roman" w:hAnsi="Times New Roman"/>
          <w:sz w:val="24"/>
          <w:szCs w:val="24"/>
        </w:rPr>
        <w:t>Bodra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3CB">
        <w:rPr>
          <w:rFonts w:ascii="Times New Roman" w:hAnsi="Times New Roman"/>
          <w:sz w:val="24"/>
          <w:szCs w:val="24"/>
        </w:rPr>
        <w:t>Bohemica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3CB">
        <w:rPr>
          <w:rFonts w:ascii="Times New Roman" w:hAnsi="Times New Roman"/>
          <w:sz w:val="24"/>
          <w:szCs w:val="24"/>
        </w:rPr>
        <w:t>Decora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Delta, Dita, Generál </w:t>
      </w:r>
      <w:proofErr w:type="spellStart"/>
      <w:r w:rsidRPr="002843CB">
        <w:rPr>
          <w:rFonts w:ascii="Times New Roman" w:hAnsi="Times New Roman"/>
          <w:sz w:val="24"/>
          <w:szCs w:val="24"/>
        </w:rPr>
        <w:t>Leclerc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Nela, Vladka, Vonka, David, </w:t>
      </w:r>
      <w:proofErr w:type="spellStart"/>
      <w:r w:rsidRPr="002843CB">
        <w:rPr>
          <w:rFonts w:ascii="Times New Roman" w:hAnsi="Times New Roman"/>
          <w:sz w:val="24"/>
          <w:szCs w:val="24"/>
        </w:rPr>
        <w:t>Grosdemange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Pařížanka </w:t>
      </w:r>
    </w:p>
    <w:p w:rsidR="00595946" w:rsidRPr="002843CB" w:rsidRDefault="00595946" w:rsidP="00595946">
      <w:pPr>
        <w:spacing w:after="240"/>
        <w:ind w:left="720"/>
        <w:rPr>
          <w:rFonts w:ascii="Times New Roman" w:hAnsi="Times New Roman"/>
          <w:sz w:val="24"/>
          <w:szCs w:val="24"/>
        </w:rPr>
      </w:pPr>
    </w:p>
    <w:p w:rsidR="00595946" w:rsidRPr="002843CB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Odrůdy do středních poloh (dobré podmínky </w:t>
      </w:r>
      <w:proofErr w:type="gramStart"/>
      <w:r w:rsidRPr="002843CB">
        <w:rPr>
          <w:rStyle w:val="Siln"/>
          <w:rFonts w:ascii="Times New Roman" w:hAnsi="Times New Roman"/>
          <w:sz w:val="24"/>
          <w:szCs w:val="24"/>
        </w:rPr>
        <w:t>300 - 450</w:t>
      </w:r>
      <w:proofErr w:type="gramEnd"/>
      <w:r w:rsidRPr="002843CB">
        <w:rPr>
          <w:rStyle w:val="Siln"/>
          <w:rFonts w:ascii="Times New Roman" w:hAnsi="Times New Roman"/>
          <w:sz w:val="24"/>
          <w:szCs w:val="24"/>
        </w:rPr>
        <w:t xml:space="preserve"> m):</w:t>
      </w:r>
      <w:r w:rsidRPr="002843CB">
        <w:rPr>
          <w:rFonts w:ascii="Times New Roman" w:hAnsi="Times New Roman"/>
          <w:sz w:val="24"/>
          <w:szCs w:val="24"/>
        </w:rPr>
        <w:t xml:space="preserve"> 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Letní: </w:t>
      </w:r>
      <w:proofErr w:type="spellStart"/>
      <w:r w:rsidRPr="002843CB">
        <w:rPr>
          <w:rFonts w:ascii="Times New Roman" w:hAnsi="Times New Roman"/>
          <w:sz w:val="24"/>
          <w:szCs w:val="24"/>
        </w:rPr>
        <w:t>Clappova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3CB">
        <w:rPr>
          <w:rFonts w:ascii="Times New Roman" w:hAnsi="Times New Roman"/>
          <w:sz w:val="24"/>
          <w:szCs w:val="24"/>
        </w:rPr>
        <w:t>Williamsova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 červená, Alfa, Radana, Alice, Isolda, Milada, Červencová, Laura, Diana 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Podzimní: </w:t>
      </w:r>
      <w:r w:rsidRPr="002843CB">
        <w:rPr>
          <w:rFonts w:ascii="Times New Roman" w:hAnsi="Times New Roman"/>
          <w:sz w:val="24"/>
          <w:szCs w:val="24"/>
        </w:rPr>
        <w:t xml:space="preserve">Konference, </w:t>
      </w:r>
      <w:proofErr w:type="spellStart"/>
      <w:r w:rsidRPr="002843CB">
        <w:rPr>
          <w:rFonts w:ascii="Times New Roman" w:hAnsi="Times New Roman"/>
          <w:sz w:val="24"/>
          <w:szCs w:val="24"/>
        </w:rPr>
        <w:t>Hardyho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Karina, Morava, Manon, Vila, Nitra, </w:t>
      </w:r>
      <w:proofErr w:type="spellStart"/>
      <w:r w:rsidRPr="002843CB">
        <w:rPr>
          <w:rFonts w:ascii="Times New Roman" w:hAnsi="Times New Roman"/>
          <w:sz w:val="24"/>
          <w:szCs w:val="24"/>
        </w:rPr>
        <w:t>Charneuská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Monika 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Zimní: </w:t>
      </w:r>
      <w:r w:rsidRPr="002843CB">
        <w:rPr>
          <w:rFonts w:ascii="Times New Roman" w:hAnsi="Times New Roman"/>
          <w:sz w:val="24"/>
          <w:szCs w:val="24"/>
        </w:rPr>
        <w:t xml:space="preserve">Amfora, Erika, Astra, </w:t>
      </w:r>
      <w:proofErr w:type="spellStart"/>
      <w:r w:rsidRPr="002843CB">
        <w:rPr>
          <w:rFonts w:ascii="Times New Roman" w:hAnsi="Times New Roman"/>
          <w:sz w:val="24"/>
          <w:szCs w:val="24"/>
        </w:rPr>
        <w:t>Dicolor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Beta, Blanka, </w:t>
      </w:r>
      <w:proofErr w:type="spellStart"/>
      <w:r w:rsidRPr="002843CB">
        <w:rPr>
          <w:rFonts w:ascii="Times New Roman" w:hAnsi="Times New Roman"/>
          <w:sz w:val="24"/>
          <w:szCs w:val="24"/>
        </w:rPr>
        <w:t>Bodra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3CB">
        <w:rPr>
          <w:rFonts w:ascii="Times New Roman" w:hAnsi="Times New Roman"/>
          <w:sz w:val="24"/>
          <w:szCs w:val="24"/>
        </w:rPr>
        <w:t>Bohemica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3CB">
        <w:rPr>
          <w:rFonts w:ascii="Times New Roman" w:hAnsi="Times New Roman"/>
          <w:sz w:val="24"/>
          <w:szCs w:val="24"/>
        </w:rPr>
        <w:t>Decora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Delta, Dita, Generál </w:t>
      </w:r>
      <w:proofErr w:type="spellStart"/>
      <w:r w:rsidRPr="002843CB">
        <w:rPr>
          <w:rFonts w:ascii="Times New Roman" w:hAnsi="Times New Roman"/>
          <w:sz w:val="24"/>
          <w:szCs w:val="24"/>
        </w:rPr>
        <w:t>Leclerc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Nela, Vladka, Vonka, David, </w:t>
      </w:r>
      <w:proofErr w:type="spellStart"/>
      <w:r w:rsidRPr="002843CB">
        <w:rPr>
          <w:rFonts w:ascii="Times New Roman" w:hAnsi="Times New Roman"/>
          <w:sz w:val="24"/>
          <w:szCs w:val="24"/>
        </w:rPr>
        <w:t>Grosdemange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Pařížanka, </w:t>
      </w:r>
      <w:proofErr w:type="spellStart"/>
      <w:r w:rsidRPr="002843CB">
        <w:rPr>
          <w:rFonts w:ascii="Times New Roman" w:hAnsi="Times New Roman"/>
          <w:sz w:val="24"/>
          <w:szCs w:val="24"/>
        </w:rPr>
        <w:t>Lucasova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 </w:t>
      </w:r>
    </w:p>
    <w:p w:rsidR="00595946" w:rsidRPr="002843CB" w:rsidRDefault="00595946" w:rsidP="00595946">
      <w:pPr>
        <w:spacing w:after="240"/>
        <w:ind w:left="720"/>
        <w:rPr>
          <w:rFonts w:ascii="Times New Roman" w:hAnsi="Times New Roman"/>
          <w:sz w:val="24"/>
          <w:szCs w:val="24"/>
        </w:rPr>
      </w:pPr>
    </w:p>
    <w:p w:rsidR="00595946" w:rsidRPr="002843CB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Odrůdy do vyšších poloh (drsné podmínky </w:t>
      </w:r>
      <w:proofErr w:type="gramStart"/>
      <w:r w:rsidRPr="002843CB">
        <w:rPr>
          <w:rStyle w:val="Siln"/>
          <w:rFonts w:ascii="Times New Roman" w:hAnsi="Times New Roman"/>
          <w:sz w:val="24"/>
          <w:szCs w:val="24"/>
        </w:rPr>
        <w:t>450 - 600</w:t>
      </w:r>
      <w:proofErr w:type="gramEnd"/>
      <w:r w:rsidRPr="002843CB">
        <w:rPr>
          <w:rStyle w:val="Siln"/>
          <w:rFonts w:ascii="Times New Roman" w:hAnsi="Times New Roman"/>
          <w:sz w:val="24"/>
          <w:szCs w:val="24"/>
        </w:rPr>
        <w:t xml:space="preserve"> m):</w:t>
      </w:r>
      <w:r w:rsidRPr="002843CB">
        <w:rPr>
          <w:rFonts w:ascii="Times New Roman" w:hAnsi="Times New Roman"/>
          <w:sz w:val="24"/>
          <w:szCs w:val="24"/>
        </w:rPr>
        <w:t xml:space="preserve"> 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Letní: </w:t>
      </w:r>
      <w:r w:rsidRPr="002843CB">
        <w:rPr>
          <w:rFonts w:ascii="Times New Roman" w:hAnsi="Times New Roman"/>
          <w:sz w:val="24"/>
          <w:szCs w:val="24"/>
        </w:rPr>
        <w:t>Alice, Isolda, Milada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Podzimní: </w:t>
      </w:r>
      <w:r w:rsidRPr="002843CB">
        <w:rPr>
          <w:rFonts w:ascii="Times New Roman" w:hAnsi="Times New Roman"/>
          <w:sz w:val="24"/>
          <w:szCs w:val="24"/>
        </w:rPr>
        <w:t>Konference</w:t>
      </w:r>
    </w:p>
    <w:p w:rsidR="00595946" w:rsidRPr="002843CB" w:rsidRDefault="00595946" w:rsidP="00595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Style w:val="Siln"/>
          <w:rFonts w:ascii="Times New Roman" w:hAnsi="Times New Roman"/>
          <w:sz w:val="24"/>
          <w:szCs w:val="24"/>
        </w:rPr>
        <w:t xml:space="preserve">Zimní: </w:t>
      </w:r>
      <w:proofErr w:type="spellStart"/>
      <w:r w:rsidRPr="002843CB">
        <w:rPr>
          <w:rFonts w:ascii="Times New Roman" w:hAnsi="Times New Roman"/>
          <w:sz w:val="24"/>
          <w:szCs w:val="24"/>
        </w:rPr>
        <w:t>Decora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, Milka, Nela, Jizera, Jana, </w:t>
      </w:r>
      <w:proofErr w:type="spellStart"/>
      <w:r w:rsidRPr="002843CB">
        <w:rPr>
          <w:rFonts w:ascii="Times New Roman" w:hAnsi="Times New Roman"/>
          <w:sz w:val="24"/>
          <w:szCs w:val="24"/>
        </w:rPr>
        <w:t>Lucasova</w:t>
      </w:r>
      <w:proofErr w:type="spellEnd"/>
      <w:r w:rsidRPr="002843CB">
        <w:rPr>
          <w:rFonts w:ascii="Times New Roman" w:hAnsi="Times New Roman"/>
          <w:sz w:val="24"/>
          <w:szCs w:val="24"/>
        </w:rPr>
        <w:t xml:space="preserve"> </w:t>
      </w:r>
    </w:p>
    <w:p w:rsidR="00595946" w:rsidRPr="002843CB" w:rsidRDefault="00595946" w:rsidP="00595946">
      <w:pPr>
        <w:spacing w:after="240"/>
        <w:ind w:left="720"/>
        <w:rPr>
          <w:rFonts w:ascii="Times New Roman" w:hAnsi="Times New Roman"/>
          <w:sz w:val="24"/>
          <w:szCs w:val="24"/>
        </w:rPr>
      </w:pPr>
    </w:p>
    <w:p w:rsidR="00595946" w:rsidRPr="002843CB" w:rsidRDefault="00595946" w:rsidP="005959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3CB">
        <w:rPr>
          <w:rFonts w:ascii="Times New Roman" w:hAnsi="Times New Roman"/>
          <w:sz w:val="24"/>
          <w:szCs w:val="24"/>
        </w:rPr>
        <w:t>Lokálně příznivé mikroklima samozřejmě může zamíchat v těchto kategoriích kartami a odrůdě, prospívající např. někde ve výšce 400 m se nemusí dařit ve 300 m jinde, třeba v mrazové kotlině.</w:t>
      </w:r>
    </w:p>
    <w:p w:rsidR="00595946" w:rsidRDefault="00595946"/>
    <w:sectPr w:rsidR="0059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B51F0"/>
    <w:multiLevelType w:val="multilevel"/>
    <w:tmpl w:val="56B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46"/>
    <w:rsid w:val="005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7408"/>
  <w15:chartTrackingRefBased/>
  <w15:docId w15:val="{59D0093E-8374-8E44-86EC-24ED947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9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9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95946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59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zahrada.zjev.cz/stihle_vreteno.html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4614</Words>
  <Characters>27225</Characters>
  <Application>Microsoft Office Word</Application>
  <DocSecurity>0</DocSecurity>
  <Lines>226</Lines>
  <Paragraphs>63</Paragraphs>
  <ScaleCrop>false</ScaleCrop>
  <Company/>
  <LinksUpToDate>false</LinksUpToDate>
  <CharactersWithSpaces>31776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2020-11-05T08:38:00Z</dcterms:created>
  <dcterms:modified xsi:type="dcterms:W3CDTF">2020-11-05T08:42:00Z</dcterms:modified>
</cp:coreProperties>
</file>