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775D" w:rsidRDefault="000C775D">
      <w:r>
        <w:t>3U zel otázky č, 5</w:t>
      </w:r>
    </w:p>
    <w:p w:rsidR="000C775D" w:rsidRDefault="000C775D"/>
    <w:p w:rsidR="000C775D" w:rsidRDefault="000C775D" w:rsidP="000C775D">
      <w:pPr>
        <w:pStyle w:val="Odstavecseseznamem"/>
        <w:numPr>
          <w:ilvl w:val="0"/>
          <w:numId w:val="1"/>
        </w:numPr>
      </w:pPr>
      <w:r>
        <w:t xml:space="preserve">Jaké látky obsahuje </w:t>
      </w:r>
      <w:proofErr w:type="spellStart"/>
      <w:r>
        <w:t>pastinak</w:t>
      </w:r>
      <w:proofErr w:type="spellEnd"/>
    </w:p>
    <w:p w:rsidR="000C775D" w:rsidRDefault="000C775D" w:rsidP="000C775D">
      <w:pPr>
        <w:pStyle w:val="Odstavecseseznamem"/>
        <w:numPr>
          <w:ilvl w:val="0"/>
          <w:numId w:val="1"/>
        </w:numPr>
      </w:pPr>
      <w:r>
        <w:t xml:space="preserve">Může se </w:t>
      </w:r>
      <w:proofErr w:type="spellStart"/>
      <w:r>
        <w:t>pastinak</w:t>
      </w:r>
      <w:proofErr w:type="spellEnd"/>
      <w:r>
        <w:t xml:space="preserve"> sklízet druhým rokem</w:t>
      </w:r>
    </w:p>
    <w:p w:rsidR="000C775D" w:rsidRDefault="000C775D" w:rsidP="000C775D">
      <w:pPr>
        <w:pStyle w:val="Odstavecseseznamem"/>
        <w:numPr>
          <w:ilvl w:val="0"/>
          <w:numId w:val="1"/>
        </w:numPr>
      </w:pPr>
      <w:r>
        <w:t xml:space="preserve">Snáší </w:t>
      </w:r>
      <w:proofErr w:type="spellStart"/>
      <w:r>
        <w:t>pastinak</w:t>
      </w:r>
      <w:proofErr w:type="spellEnd"/>
      <w:r>
        <w:t xml:space="preserve"> hnojení chlévským hnojem</w:t>
      </w:r>
    </w:p>
    <w:p w:rsidR="000C775D" w:rsidRDefault="000C775D" w:rsidP="000C775D">
      <w:pPr>
        <w:pStyle w:val="Odstavecseseznamem"/>
        <w:numPr>
          <w:ilvl w:val="0"/>
          <w:numId w:val="1"/>
        </w:numPr>
      </w:pPr>
      <w:r>
        <w:t xml:space="preserve">Kdy se </w:t>
      </w:r>
      <w:proofErr w:type="spellStart"/>
      <w:r>
        <w:t>pastinak</w:t>
      </w:r>
      <w:proofErr w:type="spellEnd"/>
      <w:r>
        <w:t xml:space="preserve"> sklízí</w:t>
      </w:r>
    </w:p>
    <w:p w:rsidR="000C775D" w:rsidRDefault="000C775D" w:rsidP="000C775D">
      <w:pPr>
        <w:pStyle w:val="Odstavecseseznamem"/>
        <w:numPr>
          <w:ilvl w:val="0"/>
          <w:numId w:val="1"/>
        </w:numPr>
      </w:pPr>
      <w:proofErr w:type="spellStart"/>
      <w:r>
        <w:t>Pastinak</w:t>
      </w:r>
      <w:proofErr w:type="spellEnd"/>
      <w:r>
        <w:t xml:space="preserve"> má celokrajný hladký listopad</w:t>
      </w:r>
    </w:p>
    <w:p w:rsidR="000C775D" w:rsidRDefault="000C775D" w:rsidP="000C775D"/>
    <w:p w:rsidR="000C775D" w:rsidRDefault="000C775D" w:rsidP="000C775D"/>
    <w:p w:rsidR="000C775D" w:rsidRDefault="000C775D" w:rsidP="000C775D"/>
    <w:p w:rsidR="000C775D" w:rsidRDefault="000C775D" w:rsidP="000C775D">
      <w:pPr>
        <w:pStyle w:val="Odstavecseseznamem"/>
        <w:numPr>
          <w:ilvl w:val="0"/>
          <w:numId w:val="1"/>
        </w:numPr>
      </w:pPr>
      <w:proofErr w:type="spellStart"/>
      <w:r>
        <w:t>Raphanus</w:t>
      </w:r>
      <w:proofErr w:type="spellEnd"/>
      <w:r>
        <w:t xml:space="preserve"> </w:t>
      </w:r>
      <w:proofErr w:type="spellStart"/>
      <w:r>
        <w:t>sativus</w:t>
      </w:r>
      <w:proofErr w:type="spellEnd"/>
      <w:r>
        <w:t xml:space="preserve"> má dlouhou vegetační dobu</w:t>
      </w:r>
    </w:p>
    <w:p w:rsidR="000C775D" w:rsidRDefault="000C775D" w:rsidP="000C775D">
      <w:pPr>
        <w:pStyle w:val="Odstavecseseznamem"/>
        <w:numPr>
          <w:ilvl w:val="0"/>
          <w:numId w:val="1"/>
        </w:numPr>
      </w:pPr>
      <w:r>
        <w:t>Neobsahuje vlákninu</w:t>
      </w:r>
    </w:p>
    <w:p w:rsidR="000C775D" w:rsidRDefault="000C775D" w:rsidP="000C775D">
      <w:pPr>
        <w:pStyle w:val="Odstavecseseznamem"/>
        <w:numPr>
          <w:ilvl w:val="0"/>
          <w:numId w:val="1"/>
        </w:numPr>
      </w:pPr>
      <w:r>
        <w:t xml:space="preserve">Co umožňují </w:t>
      </w:r>
      <w:proofErr w:type="spellStart"/>
      <w:r>
        <w:t>hořčiné</w:t>
      </w:r>
      <w:proofErr w:type="spellEnd"/>
      <w:r>
        <w:t xml:space="preserve"> oleje v ředkvičce</w:t>
      </w:r>
    </w:p>
    <w:p w:rsidR="000C775D" w:rsidRDefault="000C775D" w:rsidP="000C775D">
      <w:pPr>
        <w:pStyle w:val="Odstavecseseznamem"/>
        <w:numPr>
          <w:ilvl w:val="0"/>
          <w:numId w:val="1"/>
        </w:numPr>
      </w:pPr>
      <w:r>
        <w:t>K v ředkvičce podporuje</w:t>
      </w:r>
    </w:p>
    <w:p w:rsidR="000C775D" w:rsidRDefault="000C775D" w:rsidP="000C775D">
      <w:pPr>
        <w:pStyle w:val="Odstavecseseznamem"/>
        <w:numPr>
          <w:ilvl w:val="0"/>
          <w:numId w:val="1"/>
        </w:numPr>
      </w:pPr>
      <w:r>
        <w:t>Skladovací doba ředkvičky je několik měsíců</w:t>
      </w:r>
    </w:p>
    <w:p w:rsidR="000C775D" w:rsidRDefault="000C775D" w:rsidP="000C775D"/>
    <w:p w:rsidR="000C775D" w:rsidRDefault="000C775D" w:rsidP="000C775D">
      <w:r>
        <w:t xml:space="preserve">  </w:t>
      </w:r>
    </w:p>
    <w:sectPr w:rsidR="000C7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470AA"/>
    <w:multiLevelType w:val="hybridMultilevel"/>
    <w:tmpl w:val="AA4A69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42254"/>
    <w:multiLevelType w:val="hybridMultilevel"/>
    <w:tmpl w:val="88AA52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5D"/>
    <w:rsid w:val="000C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824BDC"/>
  <w15:chartTrackingRefBased/>
  <w15:docId w15:val="{FE991713-9B8E-AD46-9F81-75DB3CB4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7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2020-11-05T07:26:00Z</dcterms:created>
  <dcterms:modified xsi:type="dcterms:W3CDTF">2020-11-05T07:32:00Z</dcterms:modified>
</cp:coreProperties>
</file>