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1DEA" w:rsidRDefault="00011DEA">
      <w:r>
        <w:t>4A Zel č. 5</w:t>
      </w:r>
    </w:p>
    <w:p w:rsidR="00011DEA" w:rsidRDefault="00011DEA"/>
    <w:p w:rsidR="00011DEA" w:rsidRDefault="00011DEA" w:rsidP="00011DEA">
      <w:pPr>
        <w:pStyle w:val="Odstavecseseznamem"/>
        <w:numPr>
          <w:ilvl w:val="0"/>
          <w:numId w:val="1"/>
        </w:numPr>
      </w:pPr>
      <w:r>
        <w:t>Popiš pěstování cuket</w:t>
      </w:r>
    </w:p>
    <w:p w:rsidR="00011DEA" w:rsidRDefault="00011DEA" w:rsidP="00011DEA">
      <w:pPr>
        <w:pStyle w:val="Odstavecseseznamem"/>
        <w:numPr>
          <w:ilvl w:val="0"/>
          <w:numId w:val="1"/>
        </w:numPr>
      </w:pPr>
      <w:r>
        <w:t>Na co se musí dávat pozor při sklizni cuket</w:t>
      </w:r>
    </w:p>
    <w:sectPr w:rsidR="0001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F287C"/>
    <w:multiLevelType w:val="hybridMultilevel"/>
    <w:tmpl w:val="E91A1F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EA"/>
    <w:rsid w:val="0001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614A67"/>
  <w15:chartTrackingRefBased/>
  <w15:docId w15:val="{8E3AFADF-A584-E648-9B9F-D4746F0C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2020-11-12T08:37:00Z</dcterms:created>
  <dcterms:modified xsi:type="dcterms:W3CDTF">2020-11-12T08:38:00Z</dcterms:modified>
</cp:coreProperties>
</file>