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436" w:rsidRPr="00172FEB" w:rsidRDefault="00E03436">
      <w:pPr>
        <w:rPr>
          <w:b/>
          <w:bCs/>
          <w:color w:val="FF0000"/>
          <w:u w:val="single"/>
        </w:rPr>
      </w:pPr>
      <w:r w:rsidRPr="00172FEB">
        <w:rPr>
          <w:b/>
          <w:bCs/>
          <w:color w:val="FF0000"/>
          <w:u w:val="single"/>
        </w:rPr>
        <w:t>TP 3U Úkol č. 1/1 (leden2021)</w:t>
      </w:r>
    </w:p>
    <w:p w:rsidR="00E03436" w:rsidRPr="00172FEB" w:rsidRDefault="00E03436">
      <w:pPr>
        <w:rPr>
          <w:b/>
          <w:bCs/>
          <w:color w:val="FF0000"/>
          <w:u w:val="single"/>
        </w:rPr>
      </w:pPr>
    </w:p>
    <w:p w:rsidR="00E03436" w:rsidRDefault="00E03436">
      <w:r>
        <w:t xml:space="preserve">Ve škole jsme probraly kupní smlouvu – máte poznámky – vypracujte: jaké jsou náležitosti kupní smlouvy. </w:t>
      </w:r>
    </w:p>
    <w:p w:rsidR="00E03436" w:rsidRDefault="00E03436" w:rsidP="00E03436">
      <w:pPr>
        <w:pStyle w:val="Odstavecseseznamem"/>
        <w:numPr>
          <w:ilvl w:val="0"/>
          <w:numId w:val="1"/>
        </w:numPr>
      </w:pPr>
      <w:r>
        <w:t>Co se prodávající zavazuje vůči kupujícímu</w:t>
      </w:r>
    </w:p>
    <w:p w:rsidR="00E03436" w:rsidRDefault="00E03436" w:rsidP="00E03436">
      <w:pPr>
        <w:pStyle w:val="Odstavecseseznamem"/>
        <w:numPr>
          <w:ilvl w:val="0"/>
          <w:numId w:val="1"/>
        </w:numPr>
      </w:pPr>
      <w:r>
        <w:t>Co se zavazuje kupující vůči dodavateli</w:t>
      </w:r>
    </w:p>
    <w:p w:rsidR="00E03436" w:rsidRDefault="00E03436" w:rsidP="00E03436">
      <w:pPr>
        <w:pStyle w:val="Odstavecseseznamem"/>
        <w:numPr>
          <w:ilvl w:val="0"/>
          <w:numId w:val="1"/>
        </w:numPr>
      </w:pPr>
      <w:r>
        <w:t>Kdy je kupní smlouva platně uzavřena</w:t>
      </w:r>
    </w:p>
    <w:p w:rsidR="00E03436" w:rsidRDefault="00E03436" w:rsidP="00E03436">
      <w:pPr>
        <w:pStyle w:val="Odstavecseseznamem"/>
        <w:numPr>
          <w:ilvl w:val="0"/>
          <w:numId w:val="1"/>
        </w:numPr>
      </w:pPr>
      <w:r>
        <w:t>Jaké náležitosti má mít kupní smlouva</w:t>
      </w:r>
    </w:p>
    <w:p w:rsidR="00E03436" w:rsidRDefault="00E03436" w:rsidP="00E03436">
      <w:pPr>
        <w:pStyle w:val="Odstavecseseznamem"/>
        <w:numPr>
          <w:ilvl w:val="0"/>
          <w:numId w:val="1"/>
        </w:numPr>
      </w:pPr>
      <w:r>
        <w:t>Kdo a kdy a komu platí za zboží</w:t>
      </w:r>
    </w:p>
    <w:p w:rsidR="00172FEB" w:rsidRDefault="00172FEB" w:rsidP="00E03436">
      <w:pPr>
        <w:pStyle w:val="Odstavecseseznamem"/>
        <w:numPr>
          <w:ilvl w:val="0"/>
          <w:numId w:val="1"/>
        </w:numPr>
      </w:pPr>
      <w:r>
        <w:t>Co se považuje za vadu zboží</w:t>
      </w:r>
    </w:p>
    <w:p w:rsidR="00172FEB" w:rsidRDefault="00172FEB" w:rsidP="00E03436">
      <w:pPr>
        <w:pStyle w:val="Odstavecseseznamem"/>
        <w:numPr>
          <w:ilvl w:val="0"/>
          <w:numId w:val="1"/>
        </w:numPr>
      </w:pPr>
      <w:r>
        <w:t>Jaký doklad si musí ponechat vedoucí v prodejně</w:t>
      </w:r>
    </w:p>
    <w:sectPr w:rsidR="0017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354"/>
    <w:multiLevelType w:val="hybridMultilevel"/>
    <w:tmpl w:val="59765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6"/>
    <w:rsid w:val="00172FEB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1665C"/>
  <w15:chartTrackingRefBased/>
  <w15:docId w15:val="{F2BAE178-E052-1D4E-AA3E-5212606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2021-01-07T08:40:00Z</dcterms:created>
  <dcterms:modified xsi:type="dcterms:W3CDTF">2021-01-07T08:54:00Z</dcterms:modified>
</cp:coreProperties>
</file>