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BAF9A" w14:textId="24E217FA" w:rsidR="004F26CC" w:rsidRDefault="004F26CC"/>
    <w:p w14:paraId="10BE975B" w14:textId="7AC1471C" w:rsidR="004F26CC" w:rsidRDefault="004F26CC"/>
    <w:p w14:paraId="63D20132" w14:textId="51A389AB" w:rsidR="004F26CC" w:rsidRDefault="004F26CC">
      <w:r>
        <w:t>3U ZEL</w:t>
      </w:r>
    </w:p>
    <w:p w14:paraId="09E53F57" w14:textId="3ABB9465" w:rsidR="004F26CC" w:rsidRDefault="004F26CC"/>
    <w:p w14:paraId="4938AB7A" w14:textId="27012F0A" w:rsidR="004F26CC" w:rsidRDefault="004F26CC" w:rsidP="004F26CC">
      <w:pPr>
        <w:pStyle w:val="Odstavecseseznamem"/>
        <w:numPr>
          <w:ilvl w:val="0"/>
          <w:numId w:val="1"/>
        </w:numPr>
      </w:pPr>
      <w:r>
        <w:t>Pěstování zelí čínského a pekingského</w:t>
      </w:r>
    </w:p>
    <w:p w14:paraId="6B332191" w14:textId="4543D741" w:rsidR="004F26CC" w:rsidRDefault="004F26CC" w:rsidP="004F26CC">
      <w:pPr>
        <w:pStyle w:val="Odstavecseseznamem"/>
        <w:numPr>
          <w:ilvl w:val="0"/>
          <w:numId w:val="1"/>
        </w:numPr>
      </w:pPr>
      <w:r>
        <w:t>Botanická charakteristika</w:t>
      </w:r>
    </w:p>
    <w:sectPr w:rsidR="004F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29F3"/>
    <w:multiLevelType w:val="hybridMultilevel"/>
    <w:tmpl w:val="023E8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C"/>
    <w:rsid w:val="004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94F79"/>
  <w15:chartTrackingRefBased/>
  <w15:docId w15:val="{F81B2F9A-8381-6E45-9CED-F967564E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2021-04-08T12:04:00Z</dcterms:created>
  <dcterms:modified xsi:type="dcterms:W3CDTF">2021-04-08T12:06:00Z</dcterms:modified>
</cp:coreProperties>
</file>